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32A31" w14:textId="5E902F39" w:rsidR="004826D9" w:rsidRPr="001A06B9" w:rsidRDefault="00D34427" w:rsidP="005F1FB9">
      <w:pPr>
        <w:jc w:val="center"/>
        <w:rPr>
          <w:rFonts w:ascii="Calibri" w:hAnsi="Calibri" w:cs="Calibri"/>
          <w:b/>
          <w:sz w:val="32"/>
          <w:szCs w:val="32"/>
          <w:lang w:val="en-US"/>
        </w:rPr>
      </w:pPr>
      <w:r w:rsidRPr="001A06B9">
        <w:rPr>
          <w:rFonts w:ascii="Calibri" w:hAnsi="Calibri" w:cs="Calibri"/>
          <w:b/>
          <w:sz w:val="32"/>
          <w:szCs w:val="32"/>
          <w:lang w:val="en-US"/>
        </w:rPr>
        <w:t>PRESS RELEASE</w:t>
      </w:r>
    </w:p>
    <w:p w14:paraId="339DC1E3" w14:textId="77777777" w:rsidR="004E5B27" w:rsidRPr="001A06B9" w:rsidRDefault="004E5B27" w:rsidP="004826D9">
      <w:pPr>
        <w:rPr>
          <w:rFonts w:ascii="Calibri" w:hAnsi="Calibri" w:cs="Calibri"/>
          <w:b/>
          <w:bCs/>
          <w:u w:val="single"/>
          <w:lang w:val="en-US"/>
        </w:rPr>
      </w:pPr>
    </w:p>
    <w:p w14:paraId="32FCB92D" w14:textId="4AD5CC57" w:rsidR="004826D9" w:rsidRPr="001A06B9" w:rsidRDefault="004826D9" w:rsidP="00EA507A">
      <w:pPr>
        <w:jc w:val="center"/>
        <w:rPr>
          <w:rFonts w:ascii="Calibri" w:hAnsi="Calibri" w:cs="Calibri"/>
          <w:b/>
          <w:bCs/>
          <w:sz w:val="28"/>
          <w:szCs w:val="28"/>
          <w:u w:val="single"/>
          <w:lang w:val="en-US"/>
        </w:rPr>
      </w:pPr>
      <w:r w:rsidRPr="001A06B9">
        <w:rPr>
          <w:rFonts w:ascii="Calibri" w:hAnsi="Calibri" w:cs="Calibri"/>
          <w:b/>
          <w:bCs/>
          <w:sz w:val="28"/>
          <w:szCs w:val="28"/>
          <w:u w:val="single"/>
          <w:lang w:val="en-US"/>
        </w:rPr>
        <w:t xml:space="preserve">Introduction </w:t>
      </w:r>
      <w:r w:rsidR="00EA507A" w:rsidRPr="001A06B9">
        <w:rPr>
          <w:rFonts w:ascii="Calibri" w:hAnsi="Calibri" w:cs="Calibri"/>
          <w:b/>
          <w:bCs/>
          <w:sz w:val="28"/>
          <w:szCs w:val="28"/>
          <w:u w:val="single"/>
          <w:lang w:val="en-US"/>
        </w:rPr>
        <w:t>HYPSOS DUAL OUTPUT Power System.</w:t>
      </w:r>
    </w:p>
    <w:p w14:paraId="6534A80E" w14:textId="17D0542D" w:rsidR="005F1FB9" w:rsidRPr="001A06B9" w:rsidRDefault="00EA507A" w:rsidP="00EA507A">
      <w:pPr>
        <w:jc w:val="center"/>
        <w:rPr>
          <w:rFonts w:ascii="Calibri" w:hAnsi="Calibri" w:cs="Calibri"/>
          <w:b/>
          <w:bCs/>
          <w:sz w:val="28"/>
          <w:szCs w:val="28"/>
          <w:u w:val="single"/>
          <w:lang w:val="en-US"/>
        </w:rPr>
      </w:pPr>
      <w:r w:rsidRPr="001A06B9">
        <w:rPr>
          <w:rFonts w:ascii="Calibri" w:hAnsi="Calibri" w:cs="Calibri"/>
          <w:b/>
          <w:bCs/>
          <w:sz w:val="28"/>
          <w:szCs w:val="28"/>
          <w:u w:val="single"/>
          <w:lang w:val="en-US"/>
        </w:rPr>
        <w:t>HYPSOS gets a sibling.</w:t>
      </w:r>
    </w:p>
    <w:p w14:paraId="53C26E64" w14:textId="6511D6F4" w:rsidR="004826D9" w:rsidRPr="001A06B9" w:rsidRDefault="004826D9" w:rsidP="004826D9">
      <w:pPr>
        <w:rPr>
          <w:rFonts w:ascii="Calibri" w:hAnsi="Calibri" w:cs="Calibri"/>
          <w:lang w:val="en-US"/>
        </w:rPr>
      </w:pPr>
    </w:p>
    <w:p w14:paraId="48AC6D1A" w14:textId="23C22B9D" w:rsidR="00EA507A" w:rsidRPr="001A06B9" w:rsidRDefault="00EA507A" w:rsidP="00EA507A">
      <w:pPr>
        <w:rPr>
          <w:rFonts w:ascii="Calibri" w:hAnsi="Calibri" w:cs="Calibri"/>
          <w:b/>
          <w:i/>
          <w:u w:val="single"/>
          <w:lang w:val="en-US"/>
        </w:rPr>
      </w:pPr>
      <w:r w:rsidRPr="001A06B9">
        <w:rPr>
          <w:rFonts w:ascii="Calibri" w:hAnsi="Calibri" w:cs="Calibri"/>
          <w:b/>
          <w:bCs/>
          <w:i/>
          <w:u w:val="single"/>
          <w:lang w:val="en-US"/>
        </w:rPr>
        <w:t>The original HYPSOS changed it all</w:t>
      </w:r>
      <w:r w:rsidRPr="001A06B9">
        <w:rPr>
          <w:rFonts w:ascii="Calibri" w:hAnsi="Calibri" w:cs="Calibri"/>
          <w:b/>
          <w:i/>
          <w:u w:val="single"/>
          <w:lang w:val="en-US"/>
        </w:rPr>
        <w:t> </w:t>
      </w:r>
    </w:p>
    <w:p w14:paraId="0E2E52EB" w14:textId="77777777" w:rsidR="00EA507A" w:rsidRPr="001A06B9" w:rsidRDefault="00EA507A" w:rsidP="00EA507A">
      <w:pPr>
        <w:rPr>
          <w:rFonts w:ascii="Calibri" w:hAnsi="Calibri" w:cs="Calibri"/>
          <w:lang w:val="en-US"/>
        </w:rPr>
      </w:pPr>
      <w:r w:rsidRPr="001A06B9">
        <w:rPr>
          <w:rFonts w:ascii="Calibri" w:hAnsi="Calibri" w:cs="Calibri"/>
          <w:lang w:val="en-US"/>
        </w:rPr>
        <w:t>As you know, w</w:t>
      </w:r>
      <w:r w:rsidR="0081144E" w:rsidRPr="001A06B9">
        <w:rPr>
          <w:rFonts w:ascii="Calibri" w:hAnsi="Calibri" w:cs="Calibri"/>
          <w:lang w:val="en-US"/>
        </w:rPr>
        <w:t xml:space="preserve">e at Ferrum love to create game-changing products. To do that, you </w:t>
      </w:r>
      <w:proofErr w:type="gramStart"/>
      <w:r w:rsidR="0081144E" w:rsidRPr="001A06B9">
        <w:rPr>
          <w:rFonts w:ascii="Calibri" w:hAnsi="Calibri" w:cs="Calibri"/>
          <w:lang w:val="en-US"/>
        </w:rPr>
        <w:t>have to</w:t>
      </w:r>
      <w:proofErr w:type="gramEnd"/>
      <w:r w:rsidR="0081144E" w:rsidRPr="001A06B9">
        <w:rPr>
          <w:rFonts w:ascii="Calibri" w:hAnsi="Calibri" w:cs="Calibri"/>
          <w:lang w:val="en-US"/>
        </w:rPr>
        <w:t xml:space="preserve"> start from scratch. </w:t>
      </w:r>
      <w:r w:rsidRPr="001A06B9">
        <w:rPr>
          <w:rFonts w:ascii="Calibri" w:hAnsi="Calibri" w:cs="Calibri"/>
          <w:lang w:val="en-US"/>
        </w:rPr>
        <w:t xml:space="preserve">This is literally what we did with our first product, HYPSOS. Both the Ferrum strategic team and the R&amp;D department decided it would be best to focus on the very start of any hifi component, the power supply. HYPSOS proved to be a category defining product in many ways. Not only did HYPSOS combine the best of both worlds (linear and switching power supply technology), </w:t>
      </w:r>
      <w:proofErr w:type="gramStart"/>
      <w:r w:rsidRPr="001A06B9">
        <w:rPr>
          <w:rFonts w:ascii="Calibri" w:hAnsi="Calibri" w:cs="Calibri"/>
          <w:lang w:val="en-US"/>
        </w:rPr>
        <w:t>it</w:t>
      </w:r>
      <w:proofErr w:type="gramEnd"/>
      <w:r w:rsidRPr="001A06B9">
        <w:rPr>
          <w:rFonts w:ascii="Calibri" w:hAnsi="Calibri" w:cs="Calibri"/>
          <w:lang w:val="en-US"/>
        </w:rPr>
        <w:t xml:space="preserve"> also introduced 4TSD, ensuring exact voltage levels at the DC input terminal of the powered device, and SST which enables the user to fine tune the output voltage to the connected device in search of the best sound. Combined with the possibility to choose the correct power settings for the connected devices from its own internal menu, also an industry first, HYPSOS changed the landscape of external power supplies once and for all. </w:t>
      </w:r>
    </w:p>
    <w:p w14:paraId="222FCBED" w14:textId="77777777" w:rsidR="00EA507A" w:rsidRPr="001A06B9" w:rsidRDefault="00EA507A" w:rsidP="00EA507A">
      <w:pPr>
        <w:rPr>
          <w:rFonts w:ascii="Calibri" w:hAnsi="Calibri" w:cs="Calibri"/>
          <w:lang w:val="en-US"/>
        </w:rPr>
      </w:pPr>
      <w:r w:rsidRPr="001A06B9">
        <w:rPr>
          <w:rFonts w:ascii="Calibri" w:hAnsi="Calibri" w:cs="Calibri"/>
          <w:lang w:val="en-US"/>
        </w:rPr>
        <w:t> </w:t>
      </w:r>
    </w:p>
    <w:p w14:paraId="0F34C6FD" w14:textId="4E54DC2E" w:rsidR="005F1FB9" w:rsidRPr="001A06B9" w:rsidRDefault="00EA507A" w:rsidP="00EA507A">
      <w:pPr>
        <w:rPr>
          <w:rFonts w:ascii="Calibri" w:hAnsi="Calibri" w:cs="Calibri"/>
          <w:lang w:val="en-US"/>
        </w:rPr>
      </w:pPr>
      <w:r w:rsidRPr="001A06B9">
        <w:rPr>
          <w:rFonts w:ascii="Calibri" w:hAnsi="Calibri" w:cs="Calibri"/>
          <w:lang w:val="en-US"/>
        </w:rPr>
        <w:t>It made sense for Ferrum to continue its journey up the hifi chain. It brought us OOR, our flagship headphone amplifier, ERCO, our entry level DAC and WANDLA, The Converter. What these products have in common is their power requirements. And one of HYPSOS</w:t>
      </w:r>
      <w:r w:rsidR="00351232" w:rsidRPr="001A06B9">
        <w:rPr>
          <w:rFonts w:ascii="Calibri" w:hAnsi="Calibri" w:cs="Calibri"/>
          <w:lang w:val="en-US"/>
        </w:rPr>
        <w:t>’</w:t>
      </w:r>
      <w:r w:rsidRPr="001A06B9">
        <w:rPr>
          <w:rFonts w:ascii="Calibri" w:hAnsi="Calibri" w:cs="Calibri"/>
          <w:lang w:val="en-US"/>
        </w:rPr>
        <w:t xml:space="preserve"> features is its enormous power reserves… Do you see it coming? </w:t>
      </w:r>
    </w:p>
    <w:p w14:paraId="4C5CF8C4" w14:textId="77777777" w:rsidR="00EA507A" w:rsidRPr="001A06B9" w:rsidRDefault="00EA507A" w:rsidP="00EA507A">
      <w:pPr>
        <w:rPr>
          <w:rFonts w:ascii="Calibri" w:hAnsi="Calibri" w:cs="Calibri"/>
          <w:lang w:val="en-US"/>
        </w:rPr>
      </w:pPr>
    </w:p>
    <w:p w14:paraId="4F889B85" w14:textId="77FCF468" w:rsidR="00EA507A" w:rsidRPr="001A06B9" w:rsidRDefault="00EA507A" w:rsidP="00EA507A">
      <w:pPr>
        <w:rPr>
          <w:rFonts w:ascii="Calibri" w:hAnsi="Calibri" w:cs="Calibri"/>
          <w:i/>
          <w:iCs/>
          <w:u w:val="single"/>
          <w:lang w:val="en-US"/>
        </w:rPr>
      </w:pPr>
      <w:r w:rsidRPr="001A06B9">
        <w:rPr>
          <w:rFonts w:ascii="Calibri" w:hAnsi="Calibri" w:cs="Calibri"/>
          <w:b/>
          <w:bCs/>
          <w:i/>
          <w:iCs/>
          <w:u w:val="single"/>
          <w:lang w:val="en-US"/>
        </w:rPr>
        <w:t>HYPSOS DUAL OUTPUT</w:t>
      </w:r>
      <w:r w:rsidRPr="001A06B9">
        <w:rPr>
          <w:rFonts w:ascii="Calibri" w:hAnsi="Calibri" w:cs="Calibri"/>
          <w:i/>
          <w:iCs/>
          <w:u w:val="single"/>
          <w:lang w:val="en-US"/>
        </w:rPr>
        <w:t> </w:t>
      </w:r>
    </w:p>
    <w:p w14:paraId="46C313B5" w14:textId="00C59099" w:rsidR="00EA507A" w:rsidRPr="001A06B9" w:rsidRDefault="001A06B9" w:rsidP="001A06B9">
      <w:pPr>
        <w:rPr>
          <w:rFonts w:ascii="Calibri" w:hAnsi="Calibri" w:cs="Calibri"/>
          <w:lang w:val="en-US"/>
        </w:rPr>
      </w:pPr>
      <w:r w:rsidRPr="001A06B9">
        <w:rPr>
          <w:rFonts w:ascii="Calibri" w:hAnsi="Calibri" w:cs="Calibri"/>
          <w:lang w:val="en-US"/>
        </w:rPr>
        <w:t xml:space="preserve">These power reserves are so abundantly available that HYPSOS could in fact easily power two devices at the same time, </w:t>
      </w:r>
      <w:proofErr w:type="gramStart"/>
      <w:r w:rsidRPr="001A06B9">
        <w:rPr>
          <w:rFonts w:ascii="Calibri" w:hAnsi="Calibri" w:cs="Calibri"/>
          <w:lang w:val="en-US"/>
        </w:rPr>
        <w:t>as long as</w:t>
      </w:r>
      <w:proofErr w:type="gramEnd"/>
      <w:r w:rsidRPr="001A06B9">
        <w:rPr>
          <w:rFonts w:ascii="Calibri" w:hAnsi="Calibri" w:cs="Calibri"/>
          <w:lang w:val="en-US"/>
        </w:rPr>
        <w:t xml:space="preserve"> they have the same supply voltage requirements. While we first started offering our Ferrum Power Splitter, we now offer HYPSOS with two power outputs. This means you can now connect two Ferrum devices, for instance OOR and WANDLA (or two other devices with the same power requirements) simultaneously, without the need for another external component and associated cable spaghetti. HYPSOS with double output brings you an extra level of upgradeability at an exciting price point, again proving Ferrum’s journey to change the landscape of high-end audio in relation to affordability is indeed a continuing saga.</w:t>
      </w:r>
      <w:r w:rsidR="00EA507A" w:rsidRPr="001A06B9">
        <w:rPr>
          <w:rFonts w:ascii="Calibri" w:hAnsi="Calibri" w:cs="Calibri"/>
          <w:lang w:val="en-US"/>
        </w:rPr>
        <w:t> </w:t>
      </w:r>
    </w:p>
    <w:p w14:paraId="44D7F127" w14:textId="77777777" w:rsidR="00EA507A" w:rsidRPr="001A06B9" w:rsidRDefault="00EA507A" w:rsidP="00EA507A">
      <w:pPr>
        <w:rPr>
          <w:rFonts w:ascii="Calibri" w:hAnsi="Calibri" w:cs="Calibri"/>
          <w:lang w:val="en-US"/>
        </w:rPr>
      </w:pPr>
      <w:r w:rsidRPr="001A06B9">
        <w:rPr>
          <w:rFonts w:ascii="Calibri" w:hAnsi="Calibri" w:cs="Calibri"/>
          <w:lang w:val="en-US"/>
        </w:rPr>
        <w:t> </w:t>
      </w:r>
    </w:p>
    <w:p w14:paraId="5BE3DC55" w14:textId="2D3D6800" w:rsidR="00EA507A" w:rsidRPr="001A06B9" w:rsidRDefault="00EA507A" w:rsidP="00EA507A">
      <w:pPr>
        <w:rPr>
          <w:rFonts w:ascii="Calibri" w:hAnsi="Calibri" w:cs="Calibri"/>
          <w:i/>
          <w:iCs/>
          <w:lang w:val="en-US"/>
        </w:rPr>
      </w:pPr>
      <w:r w:rsidRPr="001A06B9">
        <w:rPr>
          <w:rFonts w:ascii="Calibri" w:hAnsi="Calibri" w:cs="Calibri"/>
          <w:i/>
          <w:iCs/>
          <w:lang w:val="en-US"/>
        </w:rPr>
        <w:t xml:space="preserve">HYPSOS </w:t>
      </w:r>
      <w:r w:rsidR="00F74C0B" w:rsidRPr="001A06B9">
        <w:rPr>
          <w:rFonts w:ascii="Calibri" w:hAnsi="Calibri" w:cs="Calibri"/>
          <w:i/>
          <w:iCs/>
          <w:lang w:val="en-US"/>
        </w:rPr>
        <w:t>DUAL OUTPUT</w:t>
      </w:r>
      <w:r w:rsidRPr="001A06B9">
        <w:rPr>
          <w:rFonts w:ascii="Calibri" w:hAnsi="Calibri" w:cs="Calibri"/>
          <w:i/>
          <w:iCs/>
          <w:lang w:val="en-US"/>
        </w:rPr>
        <w:t>. Doubling the output without breaking the bank! </w:t>
      </w:r>
    </w:p>
    <w:p w14:paraId="66EC6C04" w14:textId="77777777" w:rsidR="00EA507A" w:rsidRPr="001A06B9" w:rsidRDefault="00EA507A" w:rsidP="00EA507A">
      <w:pPr>
        <w:rPr>
          <w:rFonts w:ascii="Calibri" w:hAnsi="Calibri" w:cs="Calibri"/>
          <w:lang w:val="en-US"/>
        </w:rPr>
      </w:pPr>
    </w:p>
    <w:p w14:paraId="692F6743" w14:textId="1688A11F" w:rsidR="00AE087F" w:rsidRPr="001A06B9" w:rsidRDefault="0081144E" w:rsidP="00D34427">
      <w:pPr>
        <w:rPr>
          <w:rFonts w:ascii="Calibri" w:hAnsi="Calibri" w:cs="Calibri"/>
          <w:lang w:val="en-US"/>
        </w:rPr>
      </w:pPr>
      <w:r w:rsidRPr="001A06B9">
        <w:rPr>
          <w:rFonts w:ascii="Calibri" w:hAnsi="Calibri" w:cs="Calibri"/>
          <w:lang w:val="en-US"/>
        </w:rPr>
        <w:t xml:space="preserve">Want to know more about Ferrum, </w:t>
      </w:r>
      <w:r w:rsidR="00EA507A" w:rsidRPr="001A06B9">
        <w:rPr>
          <w:rFonts w:ascii="Calibri" w:hAnsi="Calibri" w:cs="Calibri"/>
          <w:lang w:val="en-US"/>
        </w:rPr>
        <w:t xml:space="preserve">or HYPSOS’ sibling with Dual Outputs? </w:t>
      </w:r>
      <w:r w:rsidRPr="001A06B9">
        <w:rPr>
          <w:rFonts w:ascii="Calibri" w:hAnsi="Calibri" w:cs="Calibri"/>
          <w:lang w:val="en-US"/>
        </w:rPr>
        <w:t>Please surf to www.ferrum.audio at your convenience or interact with us via phone, e-mail, or our social channels.</w:t>
      </w:r>
    </w:p>
    <w:p w14:paraId="7862FCE5" w14:textId="75B1F8A6" w:rsidR="0081144E" w:rsidRPr="001A06B9" w:rsidRDefault="00AE087F" w:rsidP="0081144E">
      <w:pPr>
        <w:rPr>
          <w:rFonts w:ascii="Calibri" w:hAnsi="Calibri" w:cs="Calibri"/>
          <w:b/>
          <w:bCs/>
          <w:i/>
          <w:u w:val="single"/>
          <w:lang w:val="en-US"/>
        </w:rPr>
      </w:pPr>
      <w:r w:rsidRPr="001A06B9">
        <w:rPr>
          <w:rFonts w:ascii="Calibri" w:hAnsi="Calibri" w:cs="Calibri"/>
          <w:b/>
          <w:bCs/>
          <w:lang w:val="en-US"/>
        </w:rPr>
        <w:br w:type="column"/>
      </w:r>
      <w:r w:rsidR="00EA507A" w:rsidRPr="001A06B9">
        <w:rPr>
          <w:rFonts w:ascii="Calibri" w:hAnsi="Calibri" w:cs="Calibri"/>
          <w:b/>
          <w:bCs/>
          <w:i/>
          <w:u w:val="single"/>
          <w:lang w:val="en-US"/>
        </w:rPr>
        <w:lastRenderedPageBreak/>
        <w:t>HYPSOS DUAL OUTPUT</w:t>
      </w:r>
      <w:r w:rsidR="0081144E" w:rsidRPr="001A06B9">
        <w:rPr>
          <w:rFonts w:ascii="Calibri" w:hAnsi="Calibri" w:cs="Calibri"/>
          <w:b/>
          <w:bCs/>
          <w:i/>
          <w:u w:val="single"/>
          <w:lang w:val="en-US"/>
        </w:rPr>
        <w:t xml:space="preserve"> specific key features</w:t>
      </w:r>
    </w:p>
    <w:p w14:paraId="088CC8CB" w14:textId="77777777" w:rsidR="0081144E" w:rsidRPr="001A06B9" w:rsidRDefault="0081144E" w:rsidP="0081144E">
      <w:pPr>
        <w:rPr>
          <w:rFonts w:ascii="Calibri" w:hAnsi="Calibri" w:cs="Calibri"/>
          <w:b/>
          <w:bCs/>
          <w:i/>
          <w:u w:val="single"/>
          <w:lang w:val="en-US"/>
        </w:rPr>
      </w:pPr>
      <w:r w:rsidRPr="001A06B9">
        <w:rPr>
          <w:rFonts w:ascii="Calibri" w:hAnsi="Calibri" w:cs="Calibri"/>
          <w:b/>
          <w:bCs/>
          <w:i/>
          <w:u w:val="single"/>
          <w:lang w:val="en-US"/>
        </w:rPr>
        <w:t xml:space="preserve"> </w:t>
      </w:r>
    </w:p>
    <w:p w14:paraId="7F41FA87" w14:textId="373B4586" w:rsidR="001A06B9" w:rsidRPr="001A06B9" w:rsidRDefault="001A06B9" w:rsidP="001A06B9">
      <w:pPr>
        <w:rPr>
          <w:rFonts w:ascii="Calibri" w:hAnsi="Calibri" w:cs="Calibri"/>
          <w:lang w:val="en-US"/>
        </w:rPr>
      </w:pPr>
      <w:r w:rsidRPr="001A06B9">
        <w:rPr>
          <w:rFonts w:ascii="Calibri" w:hAnsi="Calibri" w:cs="Calibri"/>
          <w:b/>
          <w:bCs/>
          <w:lang w:val="en-US"/>
        </w:rPr>
        <w:t>Hybrid Power System</w:t>
      </w:r>
      <w:r w:rsidRPr="001A06B9">
        <w:rPr>
          <w:rFonts w:ascii="Calibri" w:hAnsi="Calibri" w:cs="Calibri"/>
          <w:lang w:val="en-US"/>
        </w:rPr>
        <w:t xml:space="preserve"> - linear/switching hybrid design to get the advantages from both techniques - low ripple and noise as well as fast transient response and high efficiency. </w:t>
      </w:r>
      <w:r>
        <w:rPr>
          <w:rFonts w:ascii="Calibri" w:hAnsi="Calibri" w:cs="Calibri"/>
          <w:lang w:val="en-US"/>
        </w:rPr>
        <w:t>Now to power two devices simultaneously.</w:t>
      </w:r>
    </w:p>
    <w:p w14:paraId="64AFF9FC" w14:textId="77777777" w:rsidR="001A06B9" w:rsidRDefault="001A06B9" w:rsidP="001A06B9">
      <w:pPr>
        <w:rPr>
          <w:rFonts w:ascii="Calibri" w:hAnsi="Calibri" w:cs="Calibri"/>
          <w:lang w:val="en-US"/>
        </w:rPr>
      </w:pPr>
    </w:p>
    <w:p w14:paraId="21351770" w14:textId="056A93AD" w:rsidR="001A06B9" w:rsidRPr="001A06B9" w:rsidRDefault="001A06B9" w:rsidP="001A06B9">
      <w:pPr>
        <w:rPr>
          <w:rFonts w:ascii="Calibri" w:hAnsi="Calibri" w:cs="Calibri"/>
          <w:lang w:val="en-US"/>
        </w:rPr>
      </w:pPr>
      <w:r w:rsidRPr="001A06B9">
        <w:rPr>
          <w:rFonts w:ascii="Calibri" w:hAnsi="Calibri" w:cs="Calibri"/>
          <w:b/>
          <w:bCs/>
          <w:lang w:val="en-US"/>
        </w:rPr>
        <w:t>Easy Setup Procedure</w:t>
      </w:r>
      <w:r w:rsidRPr="001A06B9">
        <w:rPr>
          <w:rFonts w:ascii="Calibri" w:hAnsi="Calibri" w:cs="Calibri"/>
          <w:lang w:val="en-US"/>
        </w:rPr>
        <w:t xml:space="preserve"> - using pre-configured settings from the list of supported devices or setting custom parameters manually. Wide continuous output voltage range of 5-30V with up to 6A of current delivered to the load, divided over two outputs. Now HYPSOS is even more universal than it already was.  </w:t>
      </w:r>
    </w:p>
    <w:p w14:paraId="4269F381" w14:textId="77777777" w:rsidR="001A06B9" w:rsidRDefault="001A06B9" w:rsidP="001A06B9">
      <w:pPr>
        <w:rPr>
          <w:rFonts w:ascii="Calibri" w:hAnsi="Calibri" w:cs="Calibri"/>
          <w:lang w:val="en-US"/>
        </w:rPr>
      </w:pPr>
    </w:p>
    <w:p w14:paraId="0CD0EA0C" w14:textId="4E1623D8" w:rsidR="001A06B9" w:rsidRPr="001A06B9" w:rsidRDefault="001A06B9" w:rsidP="001A06B9">
      <w:pPr>
        <w:rPr>
          <w:rFonts w:ascii="Calibri" w:hAnsi="Calibri" w:cs="Calibri"/>
          <w:lang w:val="en-US"/>
        </w:rPr>
      </w:pPr>
      <w:r w:rsidRPr="001A06B9">
        <w:rPr>
          <w:rFonts w:ascii="Calibri" w:hAnsi="Calibri" w:cs="Calibri"/>
          <w:b/>
          <w:bCs/>
          <w:lang w:val="en-US"/>
        </w:rPr>
        <w:t>Sweet Spot Tuning (SST)</w:t>
      </w:r>
      <w:r w:rsidRPr="001A06B9">
        <w:rPr>
          <w:rFonts w:ascii="Calibri" w:hAnsi="Calibri" w:cs="Calibri"/>
          <w:lang w:val="en-US"/>
        </w:rPr>
        <w:t xml:space="preserve"> - possibility to fine tune the output voltage for the best sound. The voltage level can be safely adjusted on the fly to allow easy comparison testing. </w:t>
      </w:r>
    </w:p>
    <w:p w14:paraId="6706EEC7" w14:textId="77777777" w:rsidR="001A06B9" w:rsidRDefault="001A06B9" w:rsidP="001A06B9">
      <w:pPr>
        <w:rPr>
          <w:rFonts w:ascii="Calibri" w:hAnsi="Calibri" w:cs="Calibri"/>
          <w:lang w:val="en-US"/>
        </w:rPr>
      </w:pPr>
    </w:p>
    <w:p w14:paraId="45AF9757" w14:textId="75AF7420" w:rsidR="001A06B9" w:rsidRPr="001A06B9" w:rsidRDefault="001A06B9" w:rsidP="001A06B9">
      <w:pPr>
        <w:rPr>
          <w:rFonts w:ascii="Calibri" w:hAnsi="Calibri" w:cs="Calibri"/>
          <w:lang w:val="en-US"/>
        </w:rPr>
      </w:pPr>
      <w:r w:rsidRPr="001A06B9">
        <w:rPr>
          <w:rFonts w:ascii="Calibri" w:hAnsi="Calibri" w:cs="Calibri"/>
          <w:b/>
          <w:bCs/>
          <w:lang w:val="en-US"/>
        </w:rPr>
        <w:t>4T Sensing Design (4TSD)</w:t>
      </w:r>
      <w:r w:rsidRPr="001A06B9">
        <w:rPr>
          <w:rFonts w:ascii="Calibri" w:hAnsi="Calibri" w:cs="Calibri"/>
          <w:lang w:val="en-US"/>
        </w:rPr>
        <w:t xml:space="preserve"> - ensuring the exact voltage level precisely at the point of the powered device DC input terminal - special cable design and feedback to ensure as constant voltage as possible at every moment. This technique eliminates the harmful effects of the cable’s resistance effectively improving transient response. </w:t>
      </w:r>
    </w:p>
    <w:p w14:paraId="64AB73BA" w14:textId="77777777" w:rsidR="001A06B9" w:rsidRDefault="001A06B9" w:rsidP="001A06B9">
      <w:pPr>
        <w:rPr>
          <w:rFonts w:ascii="Calibri" w:hAnsi="Calibri" w:cs="Calibri"/>
          <w:lang w:val="en-US"/>
        </w:rPr>
      </w:pPr>
    </w:p>
    <w:p w14:paraId="7C4DBB4B" w14:textId="10032B94" w:rsidR="001A06B9" w:rsidRPr="001A06B9" w:rsidRDefault="001A06B9" w:rsidP="001A06B9">
      <w:pPr>
        <w:rPr>
          <w:rFonts w:ascii="Calibri" w:hAnsi="Calibri" w:cs="Calibri"/>
          <w:lang w:val="en-US"/>
        </w:rPr>
      </w:pPr>
      <w:r w:rsidRPr="001A06B9">
        <w:rPr>
          <w:rFonts w:ascii="Calibri" w:hAnsi="Calibri" w:cs="Calibri"/>
          <w:b/>
          <w:bCs/>
          <w:lang w:val="en-US"/>
        </w:rPr>
        <w:t>Advanced Automation</w:t>
      </w:r>
      <w:r w:rsidRPr="001A06B9">
        <w:rPr>
          <w:rFonts w:ascii="Calibri" w:hAnsi="Calibri" w:cs="Calibri"/>
          <w:lang w:val="en-US"/>
        </w:rPr>
        <w:t xml:space="preserve"> - compatibility with Apple TV remote, Trigger in/out connector; possibility to automate power-up of the devices with standby mode even without dedicated trigger connection.  </w:t>
      </w:r>
    </w:p>
    <w:p w14:paraId="727CEFCF" w14:textId="77777777" w:rsidR="001A06B9" w:rsidRDefault="001A06B9" w:rsidP="001A06B9">
      <w:pPr>
        <w:rPr>
          <w:rFonts w:ascii="Calibri" w:hAnsi="Calibri" w:cs="Calibri"/>
          <w:lang w:val="en-US"/>
        </w:rPr>
      </w:pPr>
    </w:p>
    <w:p w14:paraId="4D173284" w14:textId="208391CC" w:rsidR="001A06B9" w:rsidRPr="001A06B9" w:rsidRDefault="001A06B9" w:rsidP="001A06B9">
      <w:pPr>
        <w:rPr>
          <w:rFonts w:ascii="Calibri" w:hAnsi="Calibri" w:cs="Calibri"/>
          <w:lang w:val="en-US"/>
        </w:rPr>
      </w:pPr>
      <w:r w:rsidRPr="001A06B9">
        <w:rPr>
          <w:rFonts w:ascii="Calibri" w:hAnsi="Calibri" w:cs="Calibri"/>
          <w:b/>
          <w:bCs/>
          <w:lang w:val="en-US"/>
        </w:rPr>
        <w:t>Extremely Safe to Use</w:t>
      </w:r>
      <w:r w:rsidRPr="001A06B9">
        <w:rPr>
          <w:rFonts w:ascii="Calibri" w:hAnsi="Calibri" w:cs="Calibri"/>
          <w:lang w:val="en-US"/>
        </w:rPr>
        <w:t xml:space="preserve"> - Automatic Transformer Voltage Adjust (ATVA), electronic output voltage polarity switch and overvoltage, current </w:t>
      </w:r>
      <w:proofErr w:type="gramStart"/>
      <w:r w:rsidRPr="001A06B9">
        <w:rPr>
          <w:rFonts w:ascii="Calibri" w:hAnsi="Calibri" w:cs="Calibri"/>
          <w:lang w:val="en-US"/>
        </w:rPr>
        <w:t>limit</w:t>
      </w:r>
      <w:proofErr w:type="gramEnd"/>
      <w:r w:rsidRPr="001A06B9">
        <w:rPr>
          <w:rFonts w:ascii="Calibri" w:hAnsi="Calibri" w:cs="Calibri"/>
          <w:lang w:val="en-US"/>
        </w:rPr>
        <w:t xml:space="preserve"> and short protection. </w:t>
      </w:r>
    </w:p>
    <w:p w14:paraId="74C474C4" w14:textId="77777777" w:rsidR="001A06B9" w:rsidRDefault="001A06B9" w:rsidP="001A06B9">
      <w:pPr>
        <w:rPr>
          <w:rFonts w:ascii="Calibri" w:hAnsi="Calibri" w:cs="Calibri"/>
          <w:lang w:val="en-US"/>
        </w:rPr>
      </w:pPr>
    </w:p>
    <w:p w14:paraId="0DF9DEFA" w14:textId="3E08DAF3" w:rsidR="001A06B9" w:rsidRPr="001A06B9" w:rsidRDefault="001A06B9" w:rsidP="001A06B9">
      <w:pPr>
        <w:rPr>
          <w:rFonts w:ascii="Calibri" w:hAnsi="Calibri" w:cs="Calibri"/>
          <w:lang w:val="en-US"/>
        </w:rPr>
      </w:pPr>
      <w:r w:rsidRPr="001A06B9">
        <w:rPr>
          <w:rFonts w:ascii="Calibri" w:hAnsi="Calibri" w:cs="Calibri"/>
          <w:b/>
          <w:bCs/>
          <w:lang w:val="en-US"/>
        </w:rPr>
        <w:t>Detailed and revealing yet unfatiguing sound</w:t>
      </w:r>
      <w:r w:rsidRPr="001A06B9">
        <w:rPr>
          <w:rFonts w:ascii="Calibri" w:hAnsi="Calibri" w:cs="Calibri"/>
          <w:lang w:val="en-US"/>
        </w:rPr>
        <w:t xml:space="preserve"> - makes your current audio setup perform to its potential. Tweak the sound modifying the voltage level on the fly and use the preferred combination of the 4-Terminal Sensing and Spread Spectrum Mode settings.</w:t>
      </w:r>
    </w:p>
    <w:p w14:paraId="04B7FE67" w14:textId="77777777" w:rsidR="001A06B9" w:rsidRDefault="001A06B9" w:rsidP="001A06B9">
      <w:pPr>
        <w:rPr>
          <w:rFonts w:ascii="Calibri" w:hAnsi="Calibri" w:cs="Calibri"/>
          <w:lang w:val="en-US"/>
        </w:rPr>
      </w:pPr>
    </w:p>
    <w:p w14:paraId="0BE6027A" w14:textId="0D2EA277" w:rsidR="001A06B9" w:rsidRDefault="001A06B9" w:rsidP="001A06B9">
      <w:pPr>
        <w:rPr>
          <w:rFonts w:ascii="Calibri" w:hAnsi="Calibri" w:cs="Calibri"/>
          <w:u w:val="single"/>
          <w:lang w:val="en-US"/>
        </w:rPr>
      </w:pPr>
      <w:r w:rsidRPr="001A06B9">
        <w:rPr>
          <w:rFonts w:ascii="Calibri" w:hAnsi="Calibri" w:cs="Calibri"/>
          <w:b/>
          <w:bCs/>
          <w:lang w:val="en-US"/>
        </w:rPr>
        <w:t>HYPSOS Dual Output</w:t>
      </w:r>
      <w:r w:rsidRPr="001A06B9">
        <w:rPr>
          <w:rFonts w:ascii="Calibri" w:hAnsi="Calibri" w:cs="Calibri"/>
          <w:lang w:val="en-US"/>
        </w:rPr>
        <w:t xml:space="preserve"> - comes with a </w:t>
      </w:r>
      <w:proofErr w:type="gramStart"/>
      <w:r w:rsidRPr="001A06B9">
        <w:rPr>
          <w:rFonts w:ascii="Calibri" w:hAnsi="Calibri" w:cs="Calibri"/>
          <w:lang w:val="en-US"/>
        </w:rPr>
        <w:t>high quality</w:t>
      </w:r>
      <w:proofErr w:type="gramEnd"/>
      <w:r w:rsidRPr="001A06B9">
        <w:rPr>
          <w:rFonts w:ascii="Calibri" w:hAnsi="Calibri" w:cs="Calibri"/>
          <w:lang w:val="en-US"/>
        </w:rPr>
        <w:t xml:space="preserve"> DC power cable fitted to order to connect to the most commonly used DC inputs. Custom cables can be made to order.</w:t>
      </w:r>
      <w:r w:rsidR="00A6501E" w:rsidRPr="001A06B9">
        <w:rPr>
          <w:rFonts w:ascii="Calibri" w:hAnsi="Calibri" w:cs="Calibri"/>
          <w:u w:val="single"/>
          <w:lang w:val="en-US"/>
        </w:rPr>
        <w:t xml:space="preserve"> </w:t>
      </w:r>
    </w:p>
    <w:p w14:paraId="06B02D94" w14:textId="0F89F509" w:rsidR="004826D9" w:rsidRPr="001A06B9" w:rsidRDefault="001A06B9" w:rsidP="001A06B9">
      <w:pPr>
        <w:rPr>
          <w:rFonts w:ascii="Calibri" w:hAnsi="Calibri" w:cs="Calibri"/>
          <w:u w:val="single"/>
          <w:lang w:val="en-US"/>
        </w:rPr>
      </w:pPr>
      <w:r>
        <w:rPr>
          <w:rFonts w:ascii="Calibri" w:hAnsi="Calibri" w:cs="Calibri"/>
          <w:u w:val="single"/>
          <w:lang w:val="en-US"/>
        </w:rPr>
        <w:br w:type="column"/>
      </w:r>
      <w:r w:rsidR="004826D9" w:rsidRPr="001A06B9">
        <w:rPr>
          <w:rFonts w:ascii="Calibri" w:hAnsi="Calibri" w:cs="Calibri"/>
          <w:b/>
          <w:bCs/>
          <w:u w:val="single"/>
          <w:lang w:val="en-US"/>
        </w:rPr>
        <w:lastRenderedPageBreak/>
        <w:t xml:space="preserve">Specifications Ferrum </w:t>
      </w:r>
      <w:r w:rsidR="00EA507A" w:rsidRPr="001A06B9">
        <w:rPr>
          <w:rFonts w:ascii="Calibri" w:hAnsi="Calibri" w:cs="Calibri"/>
          <w:b/>
          <w:bCs/>
          <w:u w:val="single"/>
          <w:lang w:val="en-US"/>
        </w:rPr>
        <w:t>HYPSOS</w:t>
      </w:r>
      <w:r w:rsidR="004826D9" w:rsidRPr="001A06B9">
        <w:rPr>
          <w:rFonts w:ascii="Calibri" w:hAnsi="Calibri" w:cs="Calibri"/>
          <w:b/>
          <w:bCs/>
          <w:u w:val="single"/>
          <w:lang w:val="en-US"/>
        </w:rPr>
        <w:t xml:space="preserve"> </w:t>
      </w:r>
      <w:r w:rsidR="00EA507A" w:rsidRPr="001A06B9">
        <w:rPr>
          <w:rFonts w:ascii="Calibri" w:hAnsi="Calibri" w:cs="Calibri"/>
          <w:b/>
          <w:bCs/>
          <w:u w:val="single"/>
          <w:lang w:val="en-US"/>
        </w:rPr>
        <w:t>DUAL OUTPUT Power System</w:t>
      </w:r>
    </w:p>
    <w:p w14:paraId="29BDD9F0" w14:textId="77777777" w:rsidR="00D52F6D" w:rsidRPr="001A06B9" w:rsidRDefault="00D52F6D" w:rsidP="00D52F6D">
      <w:pPr>
        <w:rPr>
          <w:rFonts w:ascii="Calibri" w:hAnsi="Calibri" w:cs="Calibri"/>
          <w:lang w:val="en-US"/>
        </w:rPr>
      </w:pPr>
    </w:p>
    <w:p w14:paraId="7ACE5DD3" w14:textId="388EAACF" w:rsidR="00A6501E" w:rsidRPr="001A06B9" w:rsidRDefault="00A6501E" w:rsidP="00A6501E">
      <w:pPr>
        <w:rPr>
          <w:rFonts w:ascii="Calibri" w:hAnsi="Calibri" w:cs="Calibri"/>
          <w:lang w:val="en-US"/>
        </w:rPr>
      </w:pPr>
      <w:r w:rsidRPr="001A06B9">
        <w:rPr>
          <w:rFonts w:ascii="Calibri" w:hAnsi="Calibri" w:cs="Calibri"/>
          <w:lang w:val="en-US"/>
        </w:rPr>
        <w:t xml:space="preserve">Power input: </w:t>
      </w:r>
      <w:r w:rsidRPr="001A06B9">
        <w:rPr>
          <w:rFonts w:ascii="Calibri" w:hAnsi="Calibri" w:cs="Calibri"/>
          <w:lang w:val="en-US"/>
        </w:rPr>
        <w:tab/>
        <w:t>110-120 &amp; 220-240V AC/50-60Hz (EU/US Version)</w:t>
      </w:r>
    </w:p>
    <w:p w14:paraId="59F268AD" w14:textId="543BA5E8" w:rsidR="00A6501E" w:rsidRPr="001A06B9" w:rsidRDefault="00A6501E" w:rsidP="00A6501E">
      <w:pPr>
        <w:ind w:left="1416"/>
        <w:rPr>
          <w:rFonts w:ascii="Calibri" w:hAnsi="Calibri" w:cs="Calibri"/>
          <w:lang w:val="en-US"/>
        </w:rPr>
      </w:pPr>
      <w:r w:rsidRPr="001A06B9">
        <w:rPr>
          <w:rFonts w:ascii="Calibri" w:hAnsi="Calibri" w:cs="Calibri"/>
          <w:lang w:val="en-US"/>
        </w:rPr>
        <w:t>90 – 110Vac/50-60Hz (JP Version) IEC C14 power inlet, a fuse holder with power on/off switch plus two-stage EMI filter for low impedance load with better noise attenuation in low frequency applications</w:t>
      </w:r>
    </w:p>
    <w:p w14:paraId="43A6ACF5" w14:textId="30A34EE7" w:rsidR="00A6501E" w:rsidRPr="001A06B9" w:rsidRDefault="00A6501E" w:rsidP="00A6501E">
      <w:pPr>
        <w:rPr>
          <w:rFonts w:ascii="Calibri" w:hAnsi="Calibri" w:cs="Calibri"/>
          <w:lang w:val="en-US"/>
        </w:rPr>
      </w:pPr>
      <w:r w:rsidRPr="001A06B9">
        <w:rPr>
          <w:rFonts w:ascii="Calibri" w:hAnsi="Calibri" w:cs="Calibri"/>
          <w:lang w:val="en-US"/>
        </w:rPr>
        <w:t xml:space="preserve">Mains cable: </w:t>
      </w:r>
      <w:r w:rsidRPr="001A06B9">
        <w:rPr>
          <w:rFonts w:ascii="Calibri" w:hAnsi="Calibri" w:cs="Calibri"/>
          <w:lang w:val="en-US"/>
        </w:rPr>
        <w:tab/>
        <w:t>US/EU/UK</w:t>
      </w:r>
    </w:p>
    <w:p w14:paraId="311E45CA" w14:textId="0EC38976" w:rsidR="00A6501E" w:rsidRPr="001A06B9" w:rsidRDefault="00A6501E" w:rsidP="00A6501E">
      <w:pPr>
        <w:rPr>
          <w:rFonts w:ascii="Calibri" w:hAnsi="Calibri" w:cs="Calibri"/>
          <w:color w:val="auto"/>
          <w:lang w:val="en-US"/>
        </w:rPr>
      </w:pPr>
      <w:r w:rsidRPr="001A06B9">
        <w:rPr>
          <w:rFonts w:ascii="Calibri" w:hAnsi="Calibri" w:cs="Calibri"/>
          <w:color w:val="auto"/>
          <w:lang w:val="en-US"/>
        </w:rPr>
        <w:t>DC OUT cable:</w:t>
      </w:r>
      <w:r w:rsidRPr="001A06B9">
        <w:rPr>
          <w:rFonts w:ascii="Calibri" w:hAnsi="Calibri" w:cs="Calibri"/>
          <w:color w:val="auto"/>
          <w:lang w:val="en-US"/>
        </w:rPr>
        <w:tab/>
        <w:t>5</w:t>
      </w:r>
      <w:r w:rsidR="001A06B9" w:rsidRPr="001A06B9">
        <w:rPr>
          <w:rFonts w:ascii="Calibri" w:hAnsi="Calibri" w:cs="Calibri"/>
          <w:color w:val="auto"/>
          <w:lang w:val="en-US"/>
        </w:rPr>
        <w:t xml:space="preserve"> </w:t>
      </w:r>
      <w:r w:rsidRPr="001A06B9">
        <w:rPr>
          <w:rFonts w:ascii="Calibri" w:hAnsi="Calibri" w:cs="Calibri"/>
          <w:color w:val="auto"/>
          <w:lang w:val="en-US"/>
        </w:rPr>
        <w:t>×</w:t>
      </w:r>
      <w:r w:rsidR="001A06B9" w:rsidRPr="001A06B9">
        <w:rPr>
          <w:rFonts w:ascii="Calibri" w:hAnsi="Calibri" w:cs="Calibri"/>
          <w:color w:val="auto"/>
          <w:lang w:val="en-US"/>
        </w:rPr>
        <w:t xml:space="preserve"> </w:t>
      </w:r>
      <w:r w:rsidRPr="001A06B9">
        <w:rPr>
          <w:rFonts w:ascii="Calibri" w:hAnsi="Calibri" w:cs="Calibri"/>
          <w:color w:val="auto"/>
          <w:lang w:val="en-US"/>
        </w:rPr>
        <w:t xml:space="preserve">2.5mm DC plug </w:t>
      </w:r>
      <w:r w:rsidR="001A06B9" w:rsidRPr="001A06B9">
        <w:rPr>
          <w:rFonts w:ascii="Calibri" w:hAnsi="Calibri" w:cs="Calibri"/>
          <w:color w:val="auto"/>
          <w:lang w:val="en-US"/>
        </w:rPr>
        <w:t>or</w:t>
      </w:r>
      <w:r w:rsidRPr="001A06B9">
        <w:rPr>
          <w:rFonts w:ascii="Calibri" w:hAnsi="Calibri" w:cs="Calibri"/>
          <w:color w:val="auto"/>
          <w:lang w:val="en-US"/>
        </w:rPr>
        <w:t xml:space="preserve"> 5</w:t>
      </w:r>
      <w:r w:rsidR="001A06B9" w:rsidRPr="001A06B9">
        <w:rPr>
          <w:rFonts w:ascii="Calibri" w:hAnsi="Calibri" w:cs="Calibri"/>
          <w:color w:val="auto"/>
          <w:lang w:val="en-US"/>
        </w:rPr>
        <w:t xml:space="preserve"> </w:t>
      </w:r>
      <w:r w:rsidRPr="001A06B9">
        <w:rPr>
          <w:rFonts w:ascii="Calibri" w:hAnsi="Calibri" w:cs="Calibri"/>
          <w:color w:val="auto"/>
          <w:lang w:val="en-US"/>
        </w:rPr>
        <w:t>×</w:t>
      </w:r>
      <w:r w:rsidR="001A06B9" w:rsidRPr="001A06B9">
        <w:rPr>
          <w:rFonts w:ascii="Calibri" w:hAnsi="Calibri" w:cs="Calibri"/>
          <w:color w:val="auto"/>
          <w:lang w:val="en-US"/>
        </w:rPr>
        <w:t xml:space="preserve"> </w:t>
      </w:r>
      <w:r w:rsidRPr="001A06B9">
        <w:rPr>
          <w:rFonts w:ascii="Calibri" w:hAnsi="Calibri" w:cs="Calibri"/>
          <w:color w:val="auto"/>
          <w:lang w:val="en-US"/>
        </w:rPr>
        <w:t xml:space="preserve">2.1mm DC plug. Custom cables made to order </w:t>
      </w:r>
    </w:p>
    <w:p w14:paraId="6C46135C" w14:textId="31E4C9CB" w:rsidR="00A6501E" w:rsidRPr="001A06B9" w:rsidRDefault="00A6501E" w:rsidP="00A6501E">
      <w:pPr>
        <w:ind w:left="708" w:firstLine="708"/>
        <w:rPr>
          <w:rFonts w:ascii="Calibri" w:hAnsi="Calibri" w:cs="Calibri"/>
          <w:color w:val="auto"/>
          <w:lang w:val="en-US"/>
        </w:rPr>
      </w:pPr>
      <w:r w:rsidRPr="001A06B9">
        <w:rPr>
          <w:rFonts w:ascii="Calibri" w:hAnsi="Calibri" w:cs="Calibri"/>
          <w:color w:val="auto"/>
          <w:lang w:val="en-US"/>
        </w:rPr>
        <w:t>at additional cost</w:t>
      </w:r>
    </w:p>
    <w:p w14:paraId="0353EB0A" w14:textId="77777777" w:rsidR="009C3BE2" w:rsidRDefault="009C3BE2" w:rsidP="009C3BE2">
      <w:pPr>
        <w:rPr>
          <w:rFonts w:ascii="Calibri" w:hAnsi="Calibri" w:cs="Calibri"/>
          <w:lang w:val="en-GB"/>
        </w:rPr>
      </w:pPr>
    </w:p>
    <w:p w14:paraId="046808B1" w14:textId="272CF8DD" w:rsidR="009C3BE2" w:rsidRPr="009C3BE2" w:rsidRDefault="009C3BE2" w:rsidP="009C3BE2">
      <w:pPr>
        <w:rPr>
          <w:rFonts w:ascii="Calibri" w:hAnsi="Calibri" w:cs="Calibri"/>
          <w:lang w:val="en-GB"/>
        </w:rPr>
      </w:pPr>
      <w:r w:rsidRPr="009C3BE2">
        <w:rPr>
          <w:rFonts w:ascii="Calibri" w:hAnsi="Calibri" w:cs="Calibri"/>
          <w:lang w:val="en-GB"/>
        </w:rPr>
        <w:t>Voltage, current and power specifications showed below are for both outputs combined. Same voltage is shared on both outputs. Current and power are combined from both outputs. 4TSD functionality is only active on the main output.</w:t>
      </w:r>
    </w:p>
    <w:p w14:paraId="242A1D1C" w14:textId="77777777" w:rsidR="009C3BE2" w:rsidRDefault="009C3BE2" w:rsidP="009C3BE2">
      <w:pPr>
        <w:rPr>
          <w:rFonts w:ascii="Calibri" w:hAnsi="Calibri" w:cs="Calibri"/>
          <w:lang w:val="en-US"/>
        </w:rPr>
      </w:pPr>
    </w:p>
    <w:p w14:paraId="618141A6" w14:textId="047C0074" w:rsidR="009C3BE2" w:rsidRPr="001A06B9" w:rsidRDefault="009C3BE2" w:rsidP="009C3BE2">
      <w:pPr>
        <w:rPr>
          <w:rFonts w:ascii="Calibri" w:hAnsi="Calibri" w:cs="Calibri"/>
          <w:lang w:val="en-US"/>
        </w:rPr>
      </w:pPr>
      <w:r w:rsidRPr="001A06B9">
        <w:rPr>
          <w:rFonts w:ascii="Calibri" w:hAnsi="Calibri" w:cs="Calibri"/>
          <w:lang w:val="en-US"/>
        </w:rPr>
        <w:t xml:space="preserve">Output Voltage Range: </w:t>
      </w:r>
      <w:r w:rsidRPr="001A06B9">
        <w:rPr>
          <w:rFonts w:ascii="Calibri" w:hAnsi="Calibri" w:cs="Calibri"/>
          <w:lang w:val="en-US"/>
        </w:rPr>
        <w:tab/>
      </w:r>
      <w:r w:rsidRPr="001A06B9">
        <w:rPr>
          <w:rFonts w:ascii="Calibri" w:hAnsi="Calibri" w:cs="Calibri"/>
          <w:lang w:val="en-US"/>
        </w:rPr>
        <w:tab/>
        <w:t xml:space="preserve">5-30 [V], </w:t>
      </w:r>
      <w:proofErr w:type="spellStart"/>
      <w:r w:rsidRPr="001A06B9">
        <w:rPr>
          <w:rFonts w:ascii="Calibri" w:hAnsi="Calibri" w:cs="Calibri"/>
          <w:lang w:val="en-US"/>
        </w:rPr>
        <w:t>devided</w:t>
      </w:r>
      <w:proofErr w:type="spellEnd"/>
      <w:r w:rsidRPr="001A06B9">
        <w:rPr>
          <w:rFonts w:ascii="Calibri" w:hAnsi="Calibri" w:cs="Calibri"/>
          <w:lang w:val="en-US"/>
        </w:rPr>
        <w:t xml:space="preserve"> over two </w:t>
      </w:r>
      <w:proofErr w:type="spellStart"/>
      <w:r w:rsidRPr="001A06B9">
        <w:rPr>
          <w:rFonts w:ascii="Calibri" w:hAnsi="Calibri" w:cs="Calibri"/>
          <w:lang w:val="en-US"/>
        </w:rPr>
        <w:t>putputs</w:t>
      </w:r>
      <w:proofErr w:type="spellEnd"/>
      <w:r>
        <w:rPr>
          <w:rFonts w:ascii="Calibri" w:hAnsi="Calibri" w:cs="Calibri"/>
          <w:lang w:val="en-US"/>
        </w:rPr>
        <w:t xml:space="preserve"> </w:t>
      </w:r>
    </w:p>
    <w:p w14:paraId="40E3B81A" w14:textId="77777777" w:rsidR="00A6501E" w:rsidRPr="001A06B9" w:rsidRDefault="00A6501E" w:rsidP="00A6501E">
      <w:pPr>
        <w:rPr>
          <w:rFonts w:ascii="Calibri" w:hAnsi="Calibri" w:cs="Calibri"/>
          <w:lang w:val="en-US"/>
        </w:rPr>
      </w:pPr>
      <w:r w:rsidRPr="001A06B9">
        <w:rPr>
          <w:rFonts w:ascii="Calibri" w:hAnsi="Calibri" w:cs="Calibri"/>
          <w:lang w:val="en-US"/>
        </w:rPr>
        <w:t xml:space="preserve">Max Continuous Output Current (for </w:t>
      </w:r>
      <w:proofErr w:type="spellStart"/>
      <w:r w:rsidRPr="001A06B9">
        <w:rPr>
          <w:rFonts w:ascii="Calibri" w:hAnsi="Calibri" w:cs="Calibri"/>
          <w:lang w:val="en-US"/>
        </w:rPr>
        <w:t>V_out</w:t>
      </w:r>
      <w:proofErr w:type="spellEnd"/>
      <w:r w:rsidRPr="001A06B9">
        <w:rPr>
          <w:rFonts w:ascii="Calibri" w:hAnsi="Calibri" w:cs="Calibri"/>
          <w:lang w:val="en-US"/>
        </w:rPr>
        <w:t xml:space="preserve"> below 13,3V): </w:t>
      </w:r>
      <w:r w:rsidRPr="001A06B9">
        <w:rPr>
          <w:rFonts w:ascii="Calibri" w:hAnsi="Calibri" w:cs="Calibri"/>
          <w:lang w:val="en-US"/>
        </w:rPr>
        <w:tab/>
      </w:r>
      <w:r w:rsidRPr="001A06B9">
        <w:rPr>
          <w:rFonts w:ascii="Calibri" w:hAnsi="Calibri" w:cs="Calibri"/>
          <w:lang w:val="en-US"/>
        </w:rPr>
        <w:tab/>
      </w:r>
    </w:p>
    <w:p w14:paraId="57661707" w14:textId="5E42B9EE" w:rsidR="00A6501E" w:rsidRPr="001A06B9" w:rsidRDefault="00A6501E" w:rsidP="00A6501E">
      <w:pPr>
        <w:ind w:left="2832" w:firstLine="708"/>
        <w:rPr>
          <w:rFonts w:ascii="Calibri" w:hAnsi="Calibri" w:cs="Calibri"/>
          <w:lang w:val="en-US"/>
        </w:rPr>
      </w:pPr>
      <w:r w:rsidRPr="001A06B9">
        <w:rPr>
          <w:rFonts w:ascii="Calibri" w:hAnsi="Calibri" w:cs="Calibri"/>
          <w:lang w:val="en-US"/>
        </w:rPr>
        <w:t>6 [A]</w:t>
      </w:r>
    </w:p>
    <w:p w14:paraId="5EEAA367" w14:textId="77777777" w:rsidR="00A6501E" w:rsidRPr="001A06B9" w:rsidRDefault="00A6501E" w:rsidP="00A6501E">
      <w:pPr>
        <w:rPr>
          <w:rFonts w:ascii="Calibri" w:hAnsi="Calibri" w:cs="Calibri"/>
          <w:lang w:val="en-US"/>
        </w:rPr>
      </w:pPr>
      <w:r w:rsidRPr="001A06B9">
        <w:rPr>
          <w:rFonts w:ascii="Calibri" w:hAnsi="Calibri" w:cs="Calibri"/>
          <w:lang w:val="en-US"/>
        </w:rPr>
        <w:t xml:space="preserve">Max Continuous Output Current (for </w:t>
      </w:r>
      <w:proofErr w:type="spellStart"/>
      <w:r w:rsidRPr="001A06B9">
        <w:rPr>
          <w:rFonts w:ascii="Calibri" w:hAnsi="Calibri" w:cs="Calibri"/>
          <w:lang w:val="en-US"/>
        </w:rPr>
        <w:t>V_out</w:t>
      </w:r>
      <w:proofErr w:type="spellEnd"/>
      <w:r w:rsidRPr="001A06B9">
        <w:rPr>
          <w:rFonts w:ascii="Calibri" w:hAnsi="Calibri" w:cs="Calibri"/>
          <w:lang w:val="en-US"/>
        </w:rPr>
        <w:t xml:space="preserve"> higher than 13,3V): </w:t>
      </w:r>
    </w:p>
    <w:p w14:paraId="028E5D56" w14:textId="79C6E922" w:rsidR="00A6501E" w:rsidRPr="001A06B9" w:rsidRDefault="00A6501E" w:rsidP="00A6501E">
      <w:pPr>
        <w:ind w:left="2832" w:firstLine="708"/>
        <w:rPr>
          <w:rFonts w:ascii="Calibri" w:hAnsi="Calibri" w:cs="Calibri"/>
          <w:lang w:val="en-US"/>
        </w:rPr>
      </w:pPr>
      <w:proofErr w:type="spellStart"/>
      <w:r w:rsidRPr="001A06B9">
        <w:rPr>
          <w:rFonts w:ascii="Calibri" w:hAnsi="Calibri" w:cs="Calibri"/>
          <w:lang w:val="en-US"/>
        </w:rPr>
        <w:t>l_out</w:t>
      </w:r>
      <w:proofErr w:type="spellEnd"/>
      <w:r w:rsidRPr="001A06B9">
        <w:rPr>
          <w:rFonts w:ascii="Calibri" w:hAnsi="Calibri" w:cs="Calibri"/>
          <w:lang w:val="en-US"/>
        </w:rPr>
        <w:t xml:space="preserve">= 80[W] / </w:t>
      </w:r>
      <w:proofErr w:type="spellStart"/>
      <w:r w:rsidRPr="001A06B9">
        <w:rPr>
          <w:rFonts w:ascii="Calibri" w:hAnsi="Calibri" w:cs="Calibri"/>
          <w:lang w:val="en-US"/>
        </w:rPr>
        <w:t>DCout</w:t>
      </w:r>
      <w:proofErr w:type="spellEnd"/>
      <w:r w:rsidRPr="001A06B9">
        <w:rPr>
          <w:rFonts w:ascii="Calibri" w:hAnsi="Calibri" w:cs="Calibri"/>
          <w:lang w:val="en-US"/>
        </w:rPr>
        <w:t>[V]</w:t>
      </w:r>
    </w:p>
    <w:p w14:paraId="2A9F4E09" w14:textId="411602D1" w:rsidR="00A6501E" w:rsidRPr="001A06B9" w:rsidRDefault="00A6501E" w:rsidP="00A6501E">
      <w:pPr>
        <w:rPr>
          <w:rFonts w:ascii="Calibri" w:hAnsi="Calibri" w:cs="Calibri"/>
          <w:lang w:val="en-US"/>
        </w:rPr>
      </w:pPr>
      <w:r w:rsidRPr="001A06B9">
        <w:rPr>
          <w:rFonts w:ascii="Calibri" w:hAnsi="Calibri" w:cs="Calibri"/>
          <w:lang w:val="en-US"/>
        </w:rPr>
        <w:t xml:space="preserve">Maximum Impulse Current: </w:t>
      </w:r>
      <w:r w:rsidRPr="001A06B9">
        <w:rPr>
          <w:rFonts w:ascii="Calibri" w:hAnsi="Calibri" w:cs="Calibri"/>
          <w:lang w:val="en-US"/>
        </w:rPr>
        <w:tab/>
      </w:r>
      <w:r w:rsidRPr="001A06B9">
        <w:rPr>
          <w:rFonts w:ascii="Calibri" w:hAnsi="Calibri" w:cs="Calibri"/>
          <w:lang w:val="en-US"/>
        </w:rPr>
        <w:tab/>
        <w:t>9A</w:t>
      </w:r>
    </w:p>
    <w:p w14:paraId="3C81860A" w14:textId="0476D7D5" w:rsidR="00A6501E" w:rsidRPr="001A06B9" w:rsidRDefault="00A6501E" w:rsidP="00A6501E">
      <w:pPr>
        <w:rPr>
          <w:rFonts w:ascii="Calibri" w:hAnsi="Calibri" w:cs="Calibri"/>
          <w:lang w:val="en-US"/>
        </w:rPr>
      </w:pPr>
      <w:r w:rsidRPr="001A06B9">
        <w:rPr>
          <w:rFonts w:ascii="Calibri" w:hAnsi="Calibri" w:cs="Calibri"/>
          <w:lang w:val="en-US"/>
        </w:rPr>
        <w:t xml:space="preserve">Maximum Impulse Power: </w:t>
      </w:r>
      <w:r w:rsidRPr="001A06B9">
        <w:rPr>
          <w:rFonts w:ascii="Calibri" w:hAnsi="Calibri" w:cs="Calibri"/>
          <w:lang w:val="en-US"/>
        </w:rPr>
        <w:tab/>
      </w:r>
      <w:r w:rsidRPr="001A06B9">
        <w:rPr>
          <w:rFonts w:ascii="Calibri" w:hAnsi="Calibri" w:cs="Calibri"/>
          <w:lang w:val="en-US"/>
        </w:rPr>
        <w:tab/>
        <w:t xml:space="preserve">DC </w:t>
      </w:r>
      <w:proofErr w:type="spellStart"/>
      <w:r w:rsidRPr="001A06B9">
        <w:rPr>
          <w:rFonts w:ascii="Calibri" w:hAnsi="Calibri" w:cs="Calibri"/>
          <w:lang w:val="en-US"/>
        </w:rPr>
        <w:t>V_out</w:t>
      </w:r>
      <w:proofErr w:type="spellEnd"/>
      <w:r w:rsidRPr="001A06B9">
        <w:rPr>
          <w:rFonts w:ascii="Calibri" w:hAnsi="Calibri" w:cs="Calibri"/>
          <w:lang w:val="en-US"/>
        </w:rPr>
        <w:t>*9A (270W for 30V)</w:t>
      </w:r>
    </w:p>
    <w:p w14:paraId="01E015E4" w14:textId="77777777" w:rsidR="00A6501E" w:rsidRPr="001A06B9" w:rsidRDefault="00A6501E" w:rsidP="00A6501E">
      <w:pPr>
        <w:rPr>
          <w:rFonts w:ascii="Calibri" w:hAnsi="Calibri" w:cs="Calibri"/>
          <w:lang w:val="en-US"/>
        </w:rPr>
      </w:pPr>
      <w:r w:rsidRPr="001A06B9">
        <w:rPr>
          <w:rFonts w:ascii="Calibri" w:hAnsi="Calibri" w:cs="Calibri"/>
          <w:lang w:val="en-US"/>
        </w:rPr>
        <w:t xml:space="preserve">Max Continuous Output Power (for </w:t>
      </w:r>
      <w:proofErr w:type="spellStart"/>
      <w:r w:rsidRPr="001A06B9">
        <w:rPr>
          <w:rFonts w:ascii="Calibri" w:hAnsi="Calibri" w:cs="Calibri"/>
          <w:lang w:val="en-US"/>
        </w:rPr>
        <w:t>V_out</w:t>
      </w:r>
      <w:proofErr w:type="spellEnd"/>
      <w:r w:rsidRPr="001A06B9">
        <w:rPr>
          <w:rFonts w:ascii="Calibri" w:hAnsi="Calibri" w:cs="Calibri"/>
          <w:lang w:val="en-US"/>
        </w:rPr>
        <w:t xml:space="preserve"> below 13,3V): </w:t>
      </w:r>
      <w:r w:rsidRPr="001A06B9">
        <w:rPr>
          <w:rFonts w:ascii="Calibri" w:hAnsi="Calibri" w:cs="Calibri"/>
          <w:lang w:val="en-US"/>
        </w:rPr>
        <w:tab/>
      </w:r>
      <w:r w:rsidRPr="001A06B9">
        <w:rPr>
          <w:rFonts w:ascii="Calibri" w:hAnsi="Calibri" w:cs="Calibri"/>
          <w:lang w:val="en-US"/>
        </w:rPr>
        <w:tab/>
      </w:r>
    </w:p>
    <w:p w14:paraId="50000526" w14:textId="22F73CB1" w:rsidR="00A6501E" w:rsidRPr="001A06B9" w:rsidRDefault="00A6501E" w:rsidP="00A6501E">
      <w:pPr>
        <w:ind w:left="2832" w:firstLine="708"/>
        <w:rPr>
          <w:rFonts w:ascii="Calibri" w:hAnsi="Calibri" w:cs="Calibri"/>
          <w:lang w:val="en-US"/>
        </w:rPr>
      </w:pPr>
      <w:proofErr w:type="spellStart"/>
      <w:r w:rsidRPr="001A06B9">
        <w:rPr>
          <w:rFonts w:ascii="Calibri" w:hAnsi="Calibri" w:cs="Calibri"/>
          <w:lang w:val="en-US"/>
        </w:rPr>
        <w:t>P_out</w:t>
      </w:r>
      <w:proofErr w:type="spellEnd"/>
      <w:r w:rsidRPr="001A06B9">
        <w:rPr>
          <w:rFonts w:ascii="Calibri" w:hAnsi="Calibri" w:cs="Calibri"/>
          <w:lang w:val="en-US"/>
        </w:rPr>
        <w:t xml:space="preserve"> = </w:t>
      </w:r>
      <w:proofErr w:type="spellStart"/>
      <w:r w:rsidRPr="001A06B9">
        <w:rPr>
          <w:rFonts w:ascii="Calibri" w:hAnsi="Calibri" w:cs="Calibri"/>
          <w:lang w:val="en-US"/>
        </w:rPr>
        <w:t>V_out</w:t>
      </w:r>
      <w:proofErr w:type="spellEnd"/>
      <w:r w:rsidRPr="001A06B9">
        <w:rPr>
          <w:rFonts w:ascii="Calibri" w:hAnsi="Calibri" w:cs="Calibri"/>
          <w:lang w:val="en-US"/>
        </w:rPr>
        <w:t>[V] * 6[A]</w:t>
      </w:r>
    </w:p>
    <w:p w14:paraId="1C872B7B" w14:textId="77777777" w:rsidR="00A6501E" w:rsidRPr="001A06B9" w:rsidRDefault="00A6501E" w:rsidP="00A6501E">
      <w:pPr>
        <w:rPr>
          <w:rFonts w:ascii="Calibri" w:hAnsi="Calibri" w:cs="Calibri"/>
          <w:lang w:val="en-US"/>
        </w:rPr>
      </w:pPr>
      <w:r w:rsidRPr="001A06B9">
        <w:rPr>
          <w:rFonts w:ascii="Calibri" w:hAnsi="Calibri" w:cs="Calibri"/>
          <w:lang w:val="en-US"/>
        </w:rPr>
        <w:t xml:space="preserve">Max Continuous Output Power (for </w:t>
      </w:r>
      <w:proofErr w:type="spellStart"/>
      <w:r w:rsidRPr="001A06B9">
        <w:rPr>
          <w:rFonts w:ascii="Calibri" w:hAnsi="Calibri" w:cs="Calibri"/>
          <w:lang w:val="en-US"/>
        </w:rPr>
        <w:t>V_out</w:t>
      </w:r>
      <w:proofErr w:type="spellEnd"/>
      <w:r w:rsidRPr="001A06B9">
        <w:rPr>
          <w:rFonts w:ascii="Calibri" w:hAnsi="Calibri" w:cs="Calibri"/>
          <w:lang w:val="en-US"/>
        </w:rPr>
        <w:t xml:space="preserve"> higher than 13,3V): </w:t>
      </w:r>
      <w:r w:rsidRPr="001A06B9">
        <w:rPr>
          <w:rFonts w:ascii="Calibri" w:hAnsi="Calibri" w:cs="Calibri"/>
          <w:lang w:val="en-US"/>
        </w:rPr>
        <w:tab/>
      </w:r>
    </w:p>
    <w:p w14:paraId="2BD262A4" w14:textId="4FAF8B7D" w:rsidR="00A6501E" w:rsidRPr="001A06B9" w:rsidRDefault="00A6501E" w:rsidP="00A6501E">
      <w:pPr>
        <w:ind w:left="2832" w:firstLine="708"/>
        <w:rPr>
          <w:rFonts w:ascii="Calibri" w:hAnsi="Calibri" w:cs="Calibri"/>
          <w:lang w:val="en-US"/>
        </w:rPr>
      </w:pPr>
      <w:r w:rsidRPr="001A06B9">
        <w:rPr>
          <w:rFonts w:ascii="Calibri" w:hAnsi="Calibri" w:cs="Calibri"/>
          <w:lang w:val="en-US"/>
        </w:rPr>
        <w:t>80W</w:t>
      </w:r>
    </w:p>
    <w:p w14:paraId="79FBC564" w14:textId="77777777" w:rsidR="00A6501E" w:rsidRPr="001A06B9" w:rsidRDefault="00A6501E" w:rsidP="00A6501E">
      <w:pPr>
        <w:rPr>
          <w:rFonts w:ascii="Calibri" w:hAnsi="Calibri" w:cs="Calibri"/>
          <w:lang w:val="en-US"/>
        </w:rPr>
      </w:pPr>
      <w:r w:rsidRPr="001A06B9">
        <w:rPr>
          <w:rFonts w:ascii="Calibri" w:hAnsi="Calibri" w:cs="Calibri"/>
          <w:lang w:val="en-US"/>
        </w:rPr>
        <w:t xml:space="preserve">Dimensions (W x D x H, mm / inches, without knob, </w:t>
      </w:r>
      <w:proofErr w:type="gramStart"/>
      <w:r w:rsidRPr="001A06B9">
        <w:rPr>
          <w:rFonts w:ascii="Calibri" w:hAnsi="Calibri" w:cs="Calibri"/>
          <w:lang w:val="en-US"/>
        </w:rPr>
        <w:t>feet</w:t>
      </w:r>
      <w:proofErr w:type="gramEnd"/>
      <w:r w:rsidRPr="001A06B9">
        <w:rPr>
          <w:rFonts w:ascii="Calibri" w:hAnsi="Calibri" w:cs="Calibri"/>
          <w:lang w:val="en-US"/>
        </w:rPr>
        <w:t xml:space="preserve"> and connectors) </w:t>
      </w:r>
    </w:p>
    <w:p w14:paraId="411EED44" w14:textId="45AC31B5" w:rsidR="00A6501E" w:rsidRPr="001A06B9" w:rsidRDefault="00A6501E" w:rsidP="00A6501E">
      <w:pPr>
        <w:ind w:left="2832" w:firstLine="708"/>
        <w:rPr>
          <w:rFonts w:ascii="Calibri" w:hAnsi="Calibri" w:cs="Calibri"/>
          <w:lang w:val="en-US"/>
        </w:rPr>
      </w:pPr>
      <w:r w:rsidRPr="001A06B9">
        <w:rPr>
          <w:rFonts w:ascii="Calibri" w:hAnsi="Calibri" w:cs="Calibri"/>
          <w:lang w:val="en-US"/>
        </w:rPr>
        <w:t>217.5 x 206.5 x 50.0 / 8.6 x 8.1 x 2.0</w:t>
      </w:r>
    </w:p>
    <w:p w14:paraId="5A8132AD" w14:textId="7D74FF57" w:rsidR="00A6501E" w:rsidRPr="001A06B9" w:rsidRDefault="00A6501E" w:rsidP="00A6501E">
      <w:pPr>
        <w:rPr>
          <w:rFonts w:ascii="Calibri" w:hAnsi="Calibri" w:cs="Calibri"/>
          <w:color w:val="auto"/>
          <w:lang w:val="en-US"/>
        </w:rPr>
      </w:pPr>
      <w:r w:rsidRPr="001A06B9">
        <w:rPr>
          <w:rFonts w:ascii="Calibri" w:hAnsi="Calibri" w:cs="Calibri"/>
          <w:color w:val="auto"/>
          <w:lang w:val="en-US"/>
        </w:rPr>
        <w:t xml:space="preserve">Net weight (kg / </w:t>
      </w:r>
      <w:proofErr w:type="spellStart"/>
      <w:r w:rsidRPr="001A06B9">
        <w:rPr>
          <w:rFonts w:ascii="Calibri" w:hAnsi="Calibri" w:cs="Calibri"/>
          <w:color w:val="auto"/>
          <w:lang w:val="en-US"/>
        </w:rPr>
        <w:t>lb</w:t>
      </w:r>
      <w:proofErr w:type="spellEnd"/>
      <w:r w:rsidRPr="001A06B9">
        <w:rPr>
          <w:rFonts w:ascii="Calibri" w:hAnsi="Calibri" w:cs="Calibri"/>
          <w:color w:val="auto"/>
          <w:lang w:val="en-US"/>
        </w:rPr>
        <w:t xml:space="preserve">): </w:t>
      </w:r>
      <w:r w:rsidRPr="001A06B9">
        <w:rPr>
          <w:rFonts w:ascii="Calibri" w:hAnsi="Calibri" w:cs="Calibri"/>
          <w:color w:val="auto"/>
          <w:lang w:val="en-US"/>
        </w:rPr>
        <w:tab/>
      </w:r>
      <w:r w:rsidRPr="001A06B9">
        <w:rPr>
          <w:rFonts w:ascii="Calibri" w:hAnsi="Calibri" w:cs="Calibri"/>
          <w:color w:val="auto"/>
          <w:lang w:val="en-US"/>
        </w:rPr>
        <w:tab/>
      </w:r>
      <w:r w:rsidRPr="001A06B9">
        <w:rPr>
          <w:rFonts w:ascii="Calibri" w:hAnsi="Calibri" w:cs="Calibri"/>
          <w:color w:val="auto"/>
          <w:lang w:val="en-US"/>
        </w:rPr>
        <w:tab/>
        <w:t xml:space="preserve">~ </w:t>
      </w:r>
      <w:r w:rsidR="001A06B9" w:rsidRPr="001A06B9">
        <w:rPr>
          <w:rFonts w:ascii="Calibri" w:hAnsi="Calibri" w:cs="Calibri"/>
          <w:color w:val="auto"/>
          <w:lang w:val="en-US"/>
        </w:rPr>
        <w:t>3.05</w:t>
      </w:r>
      <w:r w:rsidRPr="001A06B9">
        <w:rPr>
          <w:rFonts w:ascii="Calibri" w:hAnsi="Calibri" w:cs="Calibri"/>
          <w:color w:val="auto"/>
          <w:lang w:val="en-US"/>
        </w:rPr>
        <w:t xml:space="preserve"> / ~ 6.</w:t>
      </w:r>
      <w:r w:rsidR="001A06B9" w:rsidRPr="001A06B9">
        <w:rPr>
          <w:rFonts w:ascii="Calibri" w:hAnsi="Calibri" w:cs="Calibri"/>
          <w:color w:val="auto"/>
          <w:lang w:val="en-US"/>
        </w:rPr>
        <w:t>7</w:t>
      </w:r>
      <w:r w:rsidRPr="001A06B9">
        <w:rPr>
          <w:rFonts w:ascii="Calibri" w:hAnsi="Calibri" w:cs="Calibri"/>
          <w:color w:val="auto"/>
          <w:lang w:val="en-US"/>
        </w:rPr>
        <w:t>2</w:t>
      </w:r>
    </w:p>
    <w:p w14:paraId="45207267" w14:textId="77777777" w:rsidR="00A6501E" w:rsidRPr="001A06B9" w:rsidRDefault="00A6501E" w:rsidP="00A6501E">
      <w:pPr>
        <w:rPr>
          <w:rFonts w:ascii="Calibri" w:hAnsi="Calibri" w:cs="Calibri"/>
          <w:lang w:val="en-US"/>
        </w:rPr>
      </w:pPr>
      <w:r w:rsidRPr="001A06B9">
        <w:rPr>
          <w:rFonts w:ascii="Calibri" w:hAnsi="Calibri" w:cs="Calibri"/>
          <w:lang w:val="en-US"/>
        </w:rPr>
        <w:t xml:space="preserve">Primary winding fuse: </w:t>
      </w:r>
      <w:r w:rsidRPr="001A06B9">
        <w:rPr>
          <w:rFonts w:ascii="Calibri" w:hAnsi="Calibri" w:cs="Calibri"/>
          <w:lang w:val="en-US"/>
        </w:rPr>
        <w:tab/>
      </w:r>
      <w:r w:rsidRPr="001A06B9">
        <w:rPr>
          <w:rFonts w:ascii="Calibri" w:hAnsi="Calibri" w:cs="Calibri"/>
          <w:lang w:val="en-US"/>
        </w:rPr>
        <w:tab/>
        <w:t xml:space="preserve">IEC 5x20mm, 250V 3.15A, </w:t>
      </w:r>
      <w:proofErr w:type="spellStart"/>
      <w:r w:rsidRPr="001A06B9">
        <w:rPr>
          <w:rFonts w:ascii="Calibri" w:hAnsi="Calibri" w:cs="Calibri"/>
          <w:lang w:val="en-US"/>
        </w:rPr>
        <w:t>slown</w:t>
      </w:r>
      <w:proofErr w:type="spellEnd"/>
      <w:r w:rsidRPr="001A06B9">
        <w:rPr>
          <w:rFonts w:ascii="Calibri" w:hAnsi="Calibri" w:cs="Calibri"/>
          <w:lang w:val="en-US"/>
        </w:rPr>
        <w:t xml:space="preserve">-blown for Japan / </w:t>
      </w:r>
    </w:p>
    <w:p w14:paraId="683FCE46" w14:textId="77B24F27" w:rsidR="00A6501E" w:rsidRPr="001A06B9" w:rsidRDefault="00A6501E" w:rsidP="00A6501E">
      <w:pPr>
        <w:ind w:left="2832" w:firstLine="708"/>
        <w:rPr>
          <w:rFonts w:ascii="Calibri" w:hAnsi="Calibri" w:cs="Calibri"/>
          <w:lang w:val="en-US"/>
        </w:rPr>
      </w:pPr>
      <w:r w:rsidRPr="001A06B9">
        <w:rPr>
          <w:rFonts w:ascii="Calibri" w:hAnsi="Calibri" w:cs="Calibri"/>
          <w:lang w:val="en-US"/>
        </w:rPr>
        <w:t xml:space="preserve">250V 2A, </w:t>
      </w:r>
      <w:proofErr w:type="spellStart"/>
      <w:r w:rsidRPr="001A06B9">
        <w:rPr>
          <w:rFonts w:ascii="Calibri" w:hAnsi="Calibri" w:cs="Calibri"/>
          <w:lang w:val="en-US"/>
        </w:rPr>
        <w:t>slown</w:t>
      </w:r>
      <w:proofErr w:type="spellEnd"/>
      <w:r w:rsidRPr="001A06B9">
        <w:rPr>
          <w:rFonts w:ascii="Calibri" w:hAnsi="Calibri" w:cs="Calibri"/>
          <w:lang w:val="en-US"/>
        </w:rPr>
        <w:t>-blown for Europe and US version</w:t>
      </w:r>
    </w:p>
    <w:p w14:paraId="72D930DD" w14:textId="4A03B38A" w:rsidR="00A6501E" w:rsidRPr="001A06B9" w:rsidRDefault="00A6501E" w:rsidP="00A6501E">
      <w:pPr>
        <w:rPr>
          <w:rFonts w:ascii="Calibri" w:hAnsi="Calibri" w:cs="Calibri"/>
          <w:lang w:val="en-US"/>
        </w:rPr>
      </w:pPr>
      <w:r w:rsidRPr="001A06B9">
        <w:rPr>
          <w:rFonts w:ascii="Calibri" w:hAnsi="Calibri" w:cs="Calibri"/>
          <w:lang w:val="en-US"/>
        </w:rPr>
        <w:t xml:space="preserve">Secondary winding fuse: </w:t>
      </w:r>
      <w:r w:rsidRPr="001A06B9">
        <w:rPr>
          <w:rFonts w:ascii="Calibri" w:hAnsi="Calibri" w:cs="Calibri"/>
          <w:lang w:val="en-US"/>
        </w:rPr>
        <w:tab/>
      </w:r>
      <w:r w:rsidRPr="001A06B9">
        <w:rPr>
          <w:rFonts w:ascii="Calibri" w:hAnsi="Calibri" w:cs="Calibri"/>
          <w:lang w:val="en-US"/>
        </w:rPr>
        <w:tab/>
      </w:r>
      <w:proofErr w:type="spellStart"/>
      <w:r w:rsidRPr="001A06B9">
        <w:rPr>
          <w:rFonts w:ascii="Calibri" w:hAnsi="Calibri" w:cs="Calibri"/>
          <w:lang w:val="en-US"/>
        </w:rPr>
        <w:t>Littefuse</w:t>
      </w:r>
      <w:proofErr w:type="spellEnd"/>
      <w:r w:rsidRPr="001A06B9">
        <w:rPr>
          <w:rFonts w:ascii="Calibri" w:hAnsi="Calibri" w:cs="Calibri"/>
          <w:lang w:val="en-US"/>
        </w:rPr>
        <w:t xml:space="preserve"> 154004T, 4A</w:t>
      </w:r>
    </w:p>
    <w:p w14:paraId="6D8D2F81" w14:textId="77777777" w:rsidR="00A6501E" w:rsidRPr="001A06B9" w:rsidRDefault="00A6501E" w:rsidP="00A6501E">
      <w:pPr>
        <w:ind w:left="3540" w:hanging="3540"/>
        <w:rPr>
          <w:rFonts w:ascii="Calibri" w:hAnsi="Calibri" w:cs="Calibri"/>
          <w:lang w:val="en-US"/>
        </w:rPr>
      </w:pPr>
      <w:r w:rsidRPr="001A06B9">
        <w:rPr>
          <w:rFonts w:ascii="Calibri" w:hAnsi="Calibri" w:cs="Calibri"/>
          <w:lang w:val="en-US"/>
        </w:rPr>
        <w:t xml:space="preserve">Power consumption: </w:t>
      </w:r>
      <w:r w:rsidRPr="001A06B9">
        <w:rPr>
          <w:rFonts w:ascii="Calibri" w:hAnsi="Calibri" w:cs="Calibri"/>
          <w:lang w:val="en-US"/>
        </w:rPr>
        <w:tab/>
        <w:t>230VAC, 50Hz @ 12VDC out/: Idle – 6VA @ 15W load – 30,7VA @ 60W load – 98VA @ 80W load – 133,9V</w:t>
      </w:r>
    </w:p>
    <w:p w14:paraId="4B2B895A" w14:textId="239B4009" w:rsidR="004826D9" w:rsidRPr="001A06B9" w:rsidRDefault="00AE087F" w:rsidP="00AE087F">
      <w:pPr>
        <w:rPr>
          <w:rFonts w:ascii="Calibri" w:hAnsi="Calibri" w:cs="Calibri"/>
          <w:color w:val="auto"/>
          <w:lang w:val="en-US"/>
        </w:rPr>
      </w:pPr>
      <w:r w:rsidRPr="001A06B9">
        <w:rPr>
          <w:rFonts w:ascii="Calibri" w:hAnsi="Calibri" w:cs="Calibri"/>
          <w:color w:val="auto"/>
          <w:lang w:val="en-US"/>
        </w:rPr>
        <w:t>Price (EUR/USD):</w:t>
      </w:r>
      <w:r w:rsidRPr="001A06B9">
        <w:rPr>
          <w:rFonts w:ascii="Calibri" w:hAnsi="Calibri" w:cs="Calibri"/>
          <w:color w:val="auto"/>
          <w:lang w:val="en-US"/>
        </w:rPr>
        <w:tab/>
      </w:r>
      <w:r w:rsidR="00A6501E" w:rsidRPr="001A06B9">
        <w:rPr>
          <w:rFonts w:ascii="Calibri" w:hAnsi="Calibri" w:cs="Calibri"/>
          <w:color w:val="auto"/>
          <w:lang w:val="en-US"/>
        </w:rPr>
        <w:tab/>
      </w:r>
      <w:r w:rsidR="00A6501E" w:rsidRPr="001A06B9">
        <w:rPr>
          <w:rFonts w:ascii="Calibri" w:hAnsi="Calibri" w:cs="Calibri"/>
          <w:color w:val="auto"/>
          <w:lang w:val="en-US"/>
        </w:rPr>
        <w:tab/>
        <w:t>1</w:t>
      </w:r>
      <w:r w:rsidR="00772629">
        <w:rPr>
          <w:rFonts w:ascii="Calibri" w:hAnsi="Calibri" w:cs="Calibri"/>
          <w:color w:val="auto"/>
          <w:lang w:val="en-US"/>
        </w:rPr>
        <w:t>3</w:t>
      </w:r>
      <w:r w:rsidR="001A06B9" w:rsidRPr="001A06B9">
        <w:rPr>
          <w:rFonts w:ascii="Calibri" w:hAnsi="Calibri" w:cs="Calibri"/>
          <w:color w:val="auto"/>
          <w:lang w:val="en-US"/>
        </w:rPr>
        <w:t>9</w:t>
      </w:r>
      <w:r w:rsidRPr="001A06B9">
        <w:rPr>
          <w:rFonts w:ascii="Calibri" w:hAnsi="Calibri" w:cs="Calibri"/>
          <w:color w:val="auto"/>
          <w:lang w:val="en-US"/>
        </w:rPr>
        <w:t>5</w:t>
      </w:r>
    </w:p>
    <w:p w14:paraId="4444119A" w14:textId="77777777" w:rsidR="009006C6" w:rsidRPr="001A06B9" w:rsidRDefault="009006C6" w:rsidP="004826D9">
      <w:pPr>
        <w:rPr>
          <w:rFonts w:ascii="Calibri" w:hAnsi="Calibri" w:cs="Calibri"/>
          <w:lang w:val="en-US"/>
        </w:rPr>
      </w:pPr>
    </w:p>
    <w:p w14:paraId="3A8B424F" w14:textId="77777777" w:rsidR="004826D9" w:rsidRPr="001A06B9" w:rsidRDefault="004826D9" w:rsidP="004826D9">
      <w:pPr>
        <w:rPr>
          <w:rFonts w:ascii="Calibri" w:hAnsi="Calibri" w:cs="Calibri"/>
          <w:lang w:val="en-US"/>
        </w:rPr>
      </w:pPr>
    </w:p>
    <w:p w14:paraId="41EF3F2C" w14:textId="60410C8C" w:rsidR="004826D9" w:rsidRPr="001A06B9" w:rsidRDefault="004826D9" w:rsidP="004826D9">
      <w:pPr>
        <w:rPr>
          <w:rFonts w:ascii="Calibri" w:hAnsi="Calibri" w:cs="Calibri"/>
          <w:lang w:val="en-US"/>
        </w:rPr>
      </w:pPr>
      <w:r w:rsidRPr="001A06B9">
        <w:rPr>
          <w:rFonts w:ascii="Calibri" w:hAnsi="Calibri" w:cs="Calibri"/>
          <w:lang w:val="en-US"/>
        </w:rPr>
        <w:t>More information on www.ferrum.audio</w:t>
      </w:r>
    </w:p>
    <w:p w14:paraId="125753ED" w14:textId="77777777" w:rsidR="004826D9" w:rsidRPr="001A06B9" w:rsidRDefault="004826D9" w:rsidP="004826D9">
      <w:pPr>
        <w:pBdr>
          <w:bottom w:val="single" w:sz="12" w:space="0" w:color="000000"/>
        </w:pBdr>
        <w:rPr>
          <w:rFonts w:ascii="Calibri" w:hAnsi="Calibri" w:cs="Calibri"/>
          <w:lang w:val="en-US"/>
        </w:rPr>
      </w:pPr>
    </w:p>
    <w:p w14:paraId="3B3B75E0" w14:textId="77777777" w:rsidR="004826D9" w:rsidRPr="001A06B9" w:rsidRDefault="004826D9" w:rsidP="004826D9">
      <w:pPr>
        <w:rPr>
          <w:rFonts w:ascii="Calibri" w:hAnsi="Calibri" w:cs="Calibri"/>
          <w:lang w:val="en-US"/>
        </w:rPr>
      </w:pPr>
    </w:p>
    <w:p w14:paraId="7325F6DA" w14:textId="77777777" w:rsidR="004826D9" w:rsidRPr="001A06B9" w:rsidRDefault="004826D9" w:rsidP="004826D9">
      <w:pPr>
        <w:rPr>
          <w:rFonts w:ascii="Calibri" w:hAnsi="Calibri" w:cs="Calibri"/>
          <w:lang w:val="en-US"/>
        </w:rPr>
      </w:pPr>
    </w:p>
    <w:p w14:paraId="127BF94B" w14:textId="77777777" w:rsidR="004826D9" w:rsidRPr="001A06B9" w:rsidRDefault="004826D9" w:rsidP="004826D9">
      <w:pPr>
        <w:rPr>
          <w:rFonts w:ascii="Calibri" w:hAnsi="Calibri" w:cs="Calibri"/>
          <w:lang w:val="en-US"/>
        </w:rPr>
      </w:pPr>
    </w:p>
    <w:p w14:paraId="141FCF94" w14:textId="77777777" w:rsidR="004E5B27" w:rsidRPr="001A06B9" w:rsidRDefault="004E5B27" w:rsidP="004826D9">
      <w:pPr>
        <w:rPr>
          <w:rFonts w:ascii="Calibri" w:hAnsi="Calibri" w:cs="Calibri"/>
          <w:i/>
          <w:iCs/>
          <w:u w:val="single"/>
          <w:lang w:val="en-US"/>
        </w:rPr>
      </w:pPr>
    </w:p>
    <w:p w14:paraId="39175B88" w14:textId="236B2D92" w:rsidR="004826D9" w:rsidRPr="001A06B9" w:rsidRDefault="004E5B27" w:rsidP="004826D9">
      <w:pPr>
        <w:rPr>
          <w:rFonts w:ascii="Calibri" w:hAnsi="Calibri" w:cs="Calibri"/>
          <w:i/>
          <w:iCs/>
          <w:u w:val="single"/>
          <w:lang w:val="en-US"/>
        </w:rPr>
      </w:pPr>
      <w:r w:rsidRPr="001A06B9">
        <w:rPr>
          <w:rFonts w:ascii="Calibri" w:hAnsi="Calibri" w:cs="Calibri"/>
          <w:i/>
          <w:iCs/>
          <w:u w:val="single"/>
          <w:lang w:val="en-US"/>
        </w:rPr>
        <w:br w:type="column"/>
      </w:r>
      <w:r w:rsidR="004826D9" w:rsidRPr="001A06B9">
        <w:rPr>
          <w:rFonts w:ascii="Calibri" w:hAnsi="Calibri" w:cs="Calibri"/>
          <w:i/>
          <w:iCs/>
          <w:u w:val="single"/>
          <w:lang w:val="en-US"/>
        </w:rPr>
        <w:lastRenderedPageBreak/>
        <w:t>About Ferrum:</w:t>
      </w:r>
    </w:p>
    <w:p w14:paraId="501F4D77" w14:textId="73769A07" w:rsidR="004826D9" w:rsidRPr="001A06B9" w:rsidRDefault="004826D9" w:rsidP="00F26E0F">
      <w:pPr>
        <w:rPr>
          <w:rFonts w:ascii="Calibri" w:hAnsi="Calibri" w:cs="Calibri"/>
          <w:i/>
          <w:iCs/>
          <w:u w:val="single"/>
          <w:lang w:val="en-US"/>
        </w:rPr>
      </w:pPr>
      <w:r w:rsidRPr="001A06B9">
        <w:rPr>
          <w:rFonts w:ascii="Calibri" w:hAnsi="Calibri" w:cs="Calibri"/>
          <w:i/>
          <w:iCs/>
          <w:lang w:val="en-US"/>
        </w:rPr>
        <w:t xml:space="preserve">Looking at the competencies of HEM and the rich local history of quality craftsmanship in the Warsaw region of Poland inspired the idea of creating a new brand of quality hifi products. The Ferrum brand was created in early 2020 and set out to combine sustainability, durability, and quality into compact yet attractive packages, focused on one thing only: delivering the best possible audio experience at an affordable price level. </w:t>
      </w:r>
      <w:r w:rsidR="00F26E0F" w:rsidRPr="001A06B9">
        <w:rPr>
          <w:rFonts w:ascii="Calibri" w:hAnsi="Calibri" w:cs="Calibri"/>
          <w:i/>
          <w:iCs/>
          <w:lang w:val="en-US"/>
        </w:rPr>
        <w:t xml:space="preserve">When Ferrum created HYPSOS, it redefined power supply designs. When Ferrum created headphone amp OOR, it raised the bar for intimate, analog listening through your </w:t>
      </w:r>
      <w:proofErr w:type="spellStart"/>
      <w:r w:rsidR="00F26E0F" w:rsidRPr="001A06B9">
        <w:rPr>
          <w:rFonts w:ascii="Calibri" w:hAnsi="Calibri" w:cs="Calibri"/>
          <w:i/>
          <w:iCs/>
          <w:lang w:val="en-US"/>
        </w:rPr>
        <w:t>favourite</w:t>
      </w:r>
      <w:proofErr w:type="spellEnd"/>
      <w:r w:rsidR="00F26E0F" w:rsidRPr="001A06B9">
        <w:rPr>
          <w:rFonts w:ascii="Calibri" w:hAnsi="Calibri" w:cs="Calibri"/>
          <w:i/>
          <w:iCs/>
          <w:lang w:val="en-US"/>
        </w:rPr>
        <w:t xml:space="preserve"> headphones. With headphone DAC/AMP ERCO, Ferrum put one and one together to forever change the way you will enjoy digital and analog audio. </w:t>
      </w:r>
      <w:r w:rsidR="004E5B27" w:rsidRPr="001A06B9">
        <w:rPr>
          <w:rFonts w:ascii="Calibri" w:hAnsi="Calibri" w:cs="Calibri"/>
          <w:i/>
          <w:iCs/>
          <w:lang w:val="en-US"/>
        </w:rPr>
        <w:t xml:space="preserve">With our flagship DAC/PREAMP WANDLA we have made tomorrow’s high-end DAC available today and created yet another addition to our ecosystem of affordable high quality hifi equipment. </w:t>
      </w:r>
      <w:r w:rsidR="00A6501E" w:rsidRPr="001A06B9">
        <w:rPr>
          <w:rFonts w:ascii="Calibri" w:hAnsi="Calibri" w:cs="Calibri"/>
          <w:i/>
          <w:iCs/>
          <w:lang w:val="en-US"/>
        </w:rPr>
        <w:t xml:space="preserve">Now our HYPSOS DUAL OUTPUT carries the audio dream even further. </w:t>
      </w:r>
      <w:r w:rsidRPr="001A06B9">
        <w:rPr>
          <w:rFonts w:ascii="Calibri" w:hAnsi="Calibri" w:cs="Calibri"/>
          <w:i/>
          <w:iCs/>
          <w:lang w:val="en-US"/>
        </w:rPr>
        <w:t>Exciting future products will follow suit in unique, exiting, and new ways.</w:t>
      </w:r>
    </w:p>
    <w:p w14:paraId="5BEBBEFF" w14:textId="77777777" w:rsidR="004826D9" w:rsidRPr="001A06B9" w:rsidRDefault="004826D9" w:rsidP="004826D9">
      <w:pPr>
        <w:rPr>
          <w:rFonts w:ascii="Calibri" w:hAnsi="Calibri" w:cs="Calibri"/>
          <w:lang w:val="en-US"/>
        </w:rPr>
      </w:pPr>
    </w:p>
    <w:p w14:paraId="7E0B24A2" w14:textId="77777777" w:rsidR="004826D9" w:rsidRPr="001A06B9" w:rsidRDefault="004826D9" w:rsidP="004826D9">
      <w:pPr>
        <w:rPr>
          <w:rFonts w:ascii="Calibri" w:hAnsi="Calibri" w:cs="Calibri"/>
          <w:i/>
          <w:iCs/>
          <w:u w:val="single"/>
          <w:lang w:val="en-US"/>
        </w:rPr>
      </w:pPr>
      <w:r w:rsidRPr="001A06B9">
        <w:rPr>
          <w:rFonts w:ascii="Calibri" w:hAnsi="Calibri" w:cs="Calibri"/>
          <w:i/>
          <w:iCs/>
          <w:u w:val="single"/>
          <w:lang w:val="en-US"/>
        </w:rPr>
        <w:t>About HEM:</w:t>
      </w:r>
    </w:p>
    <w:p w14:paraId="0C895F8E" w14:textId="77777777" w:rsidR="004826D9" w:rsidRPr="001A06B9" w:rsidRDefault="004826D9" w:rsidP="004826D9">
      <w:pPr>
        <w:rPr>
          <w:rFonts w:ascii="Calibri" w:hAnsi="Calibri" w:cs="Calibri"/>
          <w:i/>
          <w:iCs/>
          <w:lang w:val="en-US"/>
        </w:rPr>
      </w:pPr>
      <w:r w:rsidRPr="001A06B9">
        <w:rPr>
          <w:rFonts w:ascii="Calibri" w:hAnsi="Calibri" w:cs="Calibri"/>
          <w:i/>
          <w:iCs/>
          <w:lang w:val="en-US"/>
        </w:rPr>
        <w:t>Founded more than 20 years ago in Warsaw, Poland by Marcin Hamerla, HEM set out to operate at the forefront of audio technology. Having done several projects for the Polish government, HEM’s focus shifted to industry leading digital technology in collaborating with Mytek Digital. Experimenting with hi-res audio and Master Quality Authenticated files in particular, HEM manufactured the finest Digital to Analogue converters in the world under the Mytek brand. Apart from being responsible for manufacturing Mytek, HEM distributed the brand in European and Far Eastern markets. Another brand in HEM distribution is Clarus Cable. HEM recently introduced a new and completely in-house developed brand of hifi products under the name Ferrum, which HEM will be distributing as well. Because of HEM’s in-house Research &amp; Development and Software Programming Division, fields of expertise also include manufacturing of original electronic equipment (OEM) and electronic designs (ODM).</w:t>
      </w:r>
    </w:p>
    <w:p w14:paraId="0D237214" w14:textId="77777777" w:rsidR="004826D9" w:rsidRPr="001A06B9" w:rsidRDefault="004826D9" w:rsidP="004826D9">
      <w:pPr>
        <w:pBdr>
          <w:bottom w:val="single" w:sz="12" w:space="0" w:color="000000"/>
        </w:pBdr>
        <w:rPr>
          <w:rFonts w:ascii="Calibri" w:hAnsi="Calibri" w:cs="Calibri"/>
          <w:lang w:val="en-US"/>
        </w:rPr>
      </w:pPr>
    </w:p>
    <w:p w14:paraId="23DC122E" w14:textId="77777777" w:rsidR="004826D9" w:rsidRPr="001A06B9" w:rsidRDefault="004826D9" w:rsidP="004826D9">
      <w:pPr>
        <w:rPr>
          <w:rFonts w:ascii="Calibri" w:hAnsi="Calibri" w:cs="Calibri"/>
          <w:lang w:val="en-US"/>
        </w:rPr>
      </w:pPr>
    </w:p>
    <w:p w14:paraId="4CB228EE" w14:textId="77777777" w:rsidR="004826D9" w:rsidRPr="001A06B9" w:rsidRDefault="004826D9" w:rsidP="004826D9">
      <w:pPr>
        <w:rPr>
          <w:rFonts w:ascii="Calibri" w:hAnsi="Calibri" w:cs="Calibri"/>
          <w:b/>
          <w:bCs/>
          <w:i/>
          <w:iCs/>
          <w:lang w:val="en-US"/>
        </w:rPr>
      </w:pPr>
      <w:r w:rsidRPr="001A06B9">
        <w:rPr>
          <w:rFonts w:ascii="Calibri" w:hAnsi="Calibri" w:cs="Calibri"/>
          <w:b/>
          <w:bCs/>
          <w:i/>
          <w:iCs/>
          <w:lang w:val="en-US"/>
        </w:rPr>
        <w:t>Editorial note:</w:t>
      </w:r>
    </w:p>
    <w:p w14:paraId="69D91178" w14:textId="25E18AF1" w:rsidR="004826D9" w:rsidRPr="001A06B9" w:rsidRDefault="004826D9" w:rsidP="00F26E0F">
      <w:pPr>
        <w:rPr>
          <w:rFonts w:ascii="Calibri" w:hAnsi="Calibri" w:cs="Calibri"/>
          <w:lang w:val="en-US"/>
        </w:rPr>
      </w:pPr>
      <w:r w:rsidRPr="001A06B9">
        <w:rPr>
          <w:rFonts w:ascii="Calibri" w:hAnsi="Calibri" w:cs="Calibri"/>
          <w:i/>
          <w:iCs/>
          <w:lang w:val="en-US"/>
        </w:rPr>
        <w:t xml:space="preserve">For more </w:t>
      </w:r>
      <w:proofErr w:type="gramStart"/>
      <w:r w:rsidRPr="001A06B9">
        <w:rPr>
          <w:rFonts w:ascii="Calibri" w:hAnsi="Calibri" w:cs="Calibri"/>
          <w:i/>
          <w:iCs/>
          <w:lang w:val="en-US"/>
        </w:rPr>
        <w:t>information</w:t>
      </w:r>
      <w:proofErr w:type="gramEnd"/>
      <w:r w:rsidRPr="001A06B9">
        <w:rPr>
          <w:rFonts w:ascii="Calibri" w:hAnsi="Calibri" w:cs="Calibri"/>
          <w:i/>
          <w:iCs/>
          <w:lang w:val="en-US"/>
        </w:rPr>
        <w:t xml:space="preserve"> </w:t>
      </w:r>
      <w:r w:rsidR="001A06B9">
        <w:rPr>
          <w:rFonts w:ascii="Calibri" w:hAnsi="Calibri" w:cs="Calibri"/>
          <w:i/>
          <w:iCs/>
          <w:lang w:val="en-US"/>
        </w:rPr>
        <w:t>please</w:t>
      </w:r>
      <w:r w:rsidRPr="001A06B9">
        <w:rPr>
          <w:rFonts w:ascii="Calibri" w:hAnsi="Calibri" w:cs="Calibri"/>
          <w:i/>
          <w:iCs/>
          <w:lang w:val="en-US"/>
        </w:rPr>
        <w:t xml:space="preserve"> </w:t>
      </w:r>
      <w:r w:rsidR="00F26E0F" w:rsidRPr="001A06B9">
        <w:rPr>
          <w:rFonts w:ascii="Calibri" w:hAnsi="Calibri" w:cs="Calibri"/>
          <w:i/>
          <w:iCs/>
          <w:lang w:val="en-US"/>
        </w:rPr>
        <w:t>contact</w:t>
      </w:r>
      <w:r w:rsidRPr="001A06B9">
        <w:rPr>
          <w:rFonts w:ascii="Calibri" w:hAnsi="Calibri" w:cs="Calibri"/>
          <w:i/>
          <w:iCs/>
          <w:lang w:val="en-US"/>
        </w:rPr>
        <w:t xml:space="preserve"> </w:t>
      </w:r>
      <w:r w:rsidR="00F26E0F" w:rsidRPr="001A06B9">
        <w:rPr>
          <w:rFonts w:ascii="Calibri" w:hAnsi="Calibri" w:cs="Calibri"/>
          <w:i/>
          <w:iCs/>
          <w:lang w:val="en-US"/>
        </w:rPr>
        <w:t xml:space="preserve">Magdalena </w:t>
      </w:r>
      <w:proofErr w:type="spellStart"/>
      <w:r w:rsidRPr="001A06B9">
        <w:rPr>
          <w:rFonts w:ascii="Calibri" w:hAnsi="Calibri" w:cs="Calibri"/>
          <w:i/>
          <w:iCs/>
          <w:lang w:val="en-US"/>
        </w:rPr>
        <w:t>Konarska</w:t>
      </w:r>
      <w:proofErr w:type="spellEnd"/>
      <w:r w:rsidRPr="001A06B9">
        <w:rPr>
          <w:rFonts w:ascii="Calibri" w:hAnsi="Calibri" w:cs="Calibri"/>
          <w:i/>
          <w:iCs/>
          <w:lang w:val="en-US"/>
        </w:rPr>
        <w:t xml:space="preserve"> at </w:t>
      </w:r>
      <w:proofErr w:type="spellStart"/>
      <w:r w:rsidRPr="001A06B9">
        <w:rPr>
          <w:rFonts w:ascii="Calibri" w:hAnsi="Calibri" w:cs="Calibri"/>
          <w:i/>
          <w:iCs/>
          <w:lang w:val="en-US"/>
        </w:rPr>
        <w:t>media@ferrum.audio</w:t>
      </w:r>
      <w:proofErr w:type="spellEnd"/>
    </w:p>
    <w:p w14:paraId="7C56D0DA" w14:textId="77777777" w:rsidR="006169FA" w:rsidRPr="001A06B9" w:rsidRDefault="006169FA">
      <w:pPr>
        <w:rPr>
          <w:rFonts w:ascii="Calibri" w:hAnsi="Calibri" w:cs="Calibri"/>
          <w:lang w:val="en-US"/>
        </w:rPr>
      </w:pPr>
    </w:p>
    <w:sectPr w:rsidR="006169FA" w:rsidRPr="001A06B9">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9F152" w14:textId="77777777" w:rsidR="00E95000" w:rsidRDefault="00E95000">
      <w:r>
        <w:separator/>
      </w:r>
    </w:p>
  </w:endnote>
  <w:endnote w:type="continuationSeparator" w:id="0">
    <w:p w14:paraId="052A8A1C" w14:textId="77777777" w:rsidR="00E95000" w:rsidRDefault="00E9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F3F19" w14:textId="77777777" w:rsidR="00F54401" w:rsidRDefault="00F54401">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C8ADB" w14:textId="77777777" w:rsidR="00E95000" w:rsidRDefault="00E95000">
      <w:r>
        <w:separator/>
      </w:r>
    </w:p>
  </w:footnote>
  <w:footnote w:type="continuationSeparator" w:id="0">
    <w:p w14:paraId="003AE7B4" w14:textId="77777777" w:rsidR="00E95000" w:rsidRDefault="00E95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0EB9" w14:textId="77777777" w:rsidR="00F54401" w:rsidRDefault="00F54401">
    <w:pPr>
      <w:pStyle w:val="Kop-envoet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E469E1"/>
    <w:multiLevelType w:val="hybridMultilevel"/>
    <w:tmpl w:val="8540627E"/>
    <w:lvl w:ilvl="0" w:tplc="3F7CD268">
      <w:start w:val="8"/>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70844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D9"/>
    <w:rsid w:val="00026ACC"/>
    <w:rsid w:val="0005747D"/>
    <w:rsid w:val="00145F4E"/>
    <w:rsid w:val="00162944"/>
    <w:rsid w:val="0018388E"/>
    <w:rsid w:val="001A06B9"/>
    <w:rsid w:val="00214B5F"/>
    <w:rsid w:val="002B048C"/>
    <w:rsid w:val="002D48BA"/>
    <w:rsid w:val="002F6E02"/>
    <w:rsid w:val="003247CF"/>
    <w:rsid w:val="0033729B"/>
    <w:rsid w:val="00351232"/>
    <w:rsid w:val="003634F5"/>
    <w:rsid w:val="00387B7C"/>
    <w:rsid w:val="003A2A7C"/>
    <w:rsid w:val="003D3AD7"/>
    <w:rsid w:val="00416FFA"/>
    <w:rsid w:val="00420E9A"/>
    <w:rsid w:val="0044060E"/>
    <w:rsid w:val="00456C34"/>
    <w:rsid w:val="004826D9"/>
    <w:rsid w:val="004B1446"/>
    <w:rsid w:val="004E5B27"/>
    <w:rsid w:val="00593411"/>
    <w:rsid w:val="005A778F"/>
    <w:rsid w:val="005F1FB9"/>
    <w:rsid w:val="006169FA"/>
    <w:rsid w:val="00650DA1"/>
    <w:rsid w:val="006671DB"/>
    <w:rsid w:val="00674C5F"/>
    <w:rsid w:val="006846F9"/>
    <w:rsid w:val="006A57C1"/>
    <w:rsid w:val="006B3DEF"/>
    <w:rsid w:val="006E370A"/>
    <w:rsid w:val="00701797"/>
    <w:rsid w:val="0072408B"/>
    <w:rsid w:val="00772629"/>
    <w:rsid w:val="00775AFF"/>
    <w:rsid w:val="007F1231"/>
    <w:rsid w:val="0081144E"/>
    <w:rsid w:val="00827AE0"/>
    <w:rsid w:val="008479A9"/>
    <w:rsid w:val="00881A38"/>
    <w:rsid w:val="008930F4"/>
    <w:rsid w:val="009006C6"/>
    <w:rsid w:val="00951AE4"/>
    <w:rsid w:val="00992C4B"/>
    <w:rsid w:val="009C3BE2"/>
    <w:rsid w:val="00A25E2A"/>
    <w:rsid w:val="00A45B85"/>
    <w:rsid w:val="00A6501E"/>
    <w:rsid w:val="00AE087F"/>
    <w:rsid w:val="00AE5B0D"/>
    <w:rsid w:val="00AF5616"/>
    <w:rsid w:val="00BE7D3D"/>
    <w:rsid w:val="00BF519F"/>
    <w:rsid w:val="00C30ED0"/>
    <w:rsid w:val="00C660A0"/>
    <w:rsid w:val="00C97BEE"/>
    <w:rsid w:val="00CD208B"/>
    <w:rsid w:val="00D20FA3"/>
    <w:rsid w:val="00D34427"/>
    <w:rsid w:val="00D52F6D"/>
    <w:rsid w:val="00D60040"/>
    <w:rsid w:val="00DF0DA2"/>
    <w:rsid w:val="00E355D8"/>
    <w:rsid w:val="00E76977"/>
    <w:rsid w:val="00E95000"/>
    <w:rsid w:val="00EA507A"/>
    <w:rsid w:val="00EA535C"/>
    <w:rsid w:val="00EE72A8"/>
    <w:rsid w:val="00F175AF"/>
    <w:rsid w:val="00F26E0F"/>
    <w:rsid w:val="00F54401"/>
    <w:rsid w:val="00F74C0B"/>
    <w:rsid w:val="00F80504"/>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decimalSymbol w:val=","/>
  <w:listSeparator w:val=";"/>
  <w14:docId w14:val="2B585803"/>
  <w15:chartTrackingRefBased/>
  <w15:docId w15:val="{2D0EC057-918F-B44E-9AEC-EB9D4798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26D9"/>
    <w:pPr>
      <w:pBdr>
        <w:top w:val="nil"/>
        <w:left w:val="nil"/>
        <w:bottom w:val="nil"/>
        <w:right w:val="nil"/>
        <w:between w:val="nil"/>
        <w:bar w:val="nil"/>
      </w:pBdr>
    </w:pPr>
    <w:rPr>
      <w:rFonts w:ascii="Arial" w:eastAsia="Arial Unicode MS" w:hAnsi="Arial" w:cs="Arial Unicode MS"/>
      <w:color w:val="000000"/>
      <w:u w:color="000000"/>
      <w:bdr w:val="nil"/>
      <w:lang w:eastAsia="nl-NL"/>
      <w14:textOutline w14:w="12700" w14:cap="flat" w14:cmpd="sng" w14:algn="ctr">
        <w14:noFill/>
        <w14:prstDash w14:val="solid"/>
        <w14:miter w14:lim="400000"/>
      </w14:textOutli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envoettekst">
    <w:name w:val="Kop- en voettekst"/>
    <w:rsid w:val="004826D9"/>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eastAsia="nl-NL"/>
      <w14:textOutline w14:w="0" w14:cap="flat" w14:cmpd="sng" w14:algn="ctr">
        <w14:noFill/>
        <w14:prstDash w14:val="solid"/>
        <w14:bevel/>
      </w14:textOutline>
    </w:rPr>
  </w:style>
  <w:style w:type="paragraph" w:styleId="Lijstalinea">
    <w:name w:val="List Paragraph"/>
    <w:basedOn w:val="Standaard"/>
    <w:uiPriority w:val="34"/>
    <w:qFormat/>
    <w:rsid w:val="00AE087F"/>
    <w:pPr>
      <w:ind w:left="720"/>
      <w:contextualSpacing/>
    </w:pPr>
  </w:style>
  <w:style w:type="paragraph" w:customStyle="1" w:styleId="Basisalinea">
    <w:name w:val="[Basisalinea]"/>
    <w:basedOn w:val="Standaard"/>
    <w:uiPriority w:val="99"/>
    <w:rsid w:val="00AE08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Minion Pro" w:eastAsiaTheme="minorHAnsi" w:hAnsi="Minion Pro" w:cs="Minion Pro"/>
      <w:bdr w:val="none" w:sz="0" w:space="0" w:color="auto"/>
      <w:lang w:eastAsia="en-US"/>
      <w14:textOutline w14:w="0" w14:cap="rnd" w14:cmpd="sng" w14:algn="ctr">
        <w14:noFill/>
        <w14:prstDash w14:val="solid"/>
        <w14:bevel/>
      </w14:textOutline>
    </w:rPr>
  </w:style>
  <w:style w:type="character" w:styleId="Hyperlink">
    <w:name w:val="Hyperlink"/>
    <w:basedOn w:val="Standaardalinea-lettertype"/>
    <w:uiPriority w:val="99"/>
    <w:unhideWhenUsed/>
    <w:rsid w:val="00AE087F"/>
    <w:rPr>
      <w:color w:val="0563C1" w:themeColor="hyperlink"/>
      <w:u w:val="single"/>
    </w:rPr>
  </w:style>
  <w:style w:type="character" w:styleId="Onopgelostemelding">
    <w:name w:val="Unresolved Mention"/>
    <w:basedOn w:val="Standaardalinea-lettertype"/>
    <w:uiPriority w:val="99"/>
    <w:semiHidden/>
    <w:unhideWhenUsed/>
    <w:rsid w:val="00AE0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704570">
      <w:bodyDiv w:val="1"/>
      <w:marLeft w:val="0"/>
      <w:marRight w:val="0"/>
      <w:marTop w:val="0"/>
      <w:marBottom w:val="0"/>
      <w:divBdr>
        <w:top w:val="none" w:sz="0" w:space="0" w:color="auto"/>
        <w:left w:val="none" w:sz="0" w:space="0" w:color="auto"/>
        <w:bottom w:val="none" w:sz="0" w:space="0" w:color="auto"/>
        <w:right w:val="none" w:sz="0" w:space="0" w:color="auto"/>
      </w:divBdr>
    </w:div>
    <w:div w:id="19528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1235</Words>
  <Characters>6793</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Neve</dc:creator>
  <cp:keywords/>
  <dc:description/>
  <cp:lastModifiedBy>Ernst Neve</cp:lastModifiedBy>
  <cp:revision>6</cp:revision>
  <dcterms:created xsi:type="dcterms:W3CDTF">2024-04-10T12:41:00Z</dcterms:created>
  <dcterms:modified xsi:type="dcterms:W3CDTF">2024-05-06T07:21:00Z</dcterms:modified>
</cp:coreProperties>
</file>